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976E" w14:textId="5D5737FD" w:rsidR="000D2656" w:rsidRDefault="008C07D6" w:rsidP="008B132B">
      <w:pPr>
        <w:rPr>
          <w:b/>
          <w:bCs/>
        </w:rPr>
      </w:pPr>
      <w:r w:rsidRPr="00C07F43">
        <w:rPr>
          <w:rFonts w:ascii="Amasis MT Pro" w:eastAsia="Calibri" w:hAnsi="Amasis MT Pro" w:cs="Times New Roman"/>
          <w:b/>
          <w:bCs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760BCA49" wp14:editId="75CC5B71">
            <wp:simplePos x="0" y="0"/>
            <wp:positionH relativeFrom="margin">
              <wp:align>left</wp:align>
            </wp:positionH>
            <wp:positionV relativeFrom="margin">
              <wp:posOffset>-342900</wp:posOffset>
            </wp:positionV>
            <wp:extent cx="5894705" cy="7524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8234E78" w14:textId="4D68C36C" w:rsidR="000D2656" w:rsidRPr="008C07D6" w:rsidRDefault="008C07D6" w:rsidP="008B132B">
      <w:pPr>
        <w:rPr>
          <w:rFonts w:ascii="Amasis MT Pro" w:hAnsi="Amasis MT Pro"/>
          <w:b/>
          <w:bCs/>
        </w:rPr>
      </w:pPr>
      <w:r w:rsidRPr="008C07D6">
        <w:rPr>
          <w:rFonts w:ascii="Amasis MT Pro" w:hAnsi="Amasis MT Pro"/>
          <w:b/>
          <w:bCs/>
        </w:rPr>
        <w:t>6217</w:t>
      </w:r>
    </w:p>
    <w:p w14:paraId="5D864701" w14:textId="77777777" w:rsidR="00522B13" w:rsidRPr="008C07D6" w:rsidRDefault="004120A6" w:rsidP="008B132B">
      <w:pPr>
        <w:rPr>
          <w:rFonts w:ascii="Amasis MT Pro" w:hAnsi="Amasis MT Pro"/>
          <w:b/>
          <w:bCs/>
          <w:u w:val="single"/>
        </w:rPr>
      </w:pPr>
      <w:r w:rsidRPr="008C07D6">
        <w:rPr>
          <w:rFonts w:ascii="Amasis MT Pro" w:hAnsi="Amasis MT Pro"/>
          <w:b/>
          <w:bCs/>
          <w:u w:val="single"/>
        </w:rPr>
        <w:t xml:space="preserve">Introduction </w:t>
      </w:r>
    </w:p>
    <w:p w14:paraId="035EE368" w14:textId="77777777" w:rsidR="00445D8C" w:rsidRPr="008C07D6" w:rsidRDefault="00522B13" w:rsidP="00B176DC">
      <w:pPr>
        <w:rPr>
          <w:rFonts w:ascii="Amasis MT Pro" w:hAnsi="Amasis MT Pro"/>
        </w:rPr>
      </w:pPr>
      <w:proofErr w:type="spellStart"/>
      <w:r w:rsidRPr="008C07D6">
        <w:rPr>
          <w:rFonts w:ascii="Amasis MT Pro" w:hAnsi="Amasis MT Pro"/>
        </w:rPr>
        <w:t>Spondyloarthritis</w:t>
      </w:r>
      <w:proofErr w:type="spellEnd"/>
      <w:r w:rsidRPr="008C07D6">
        <w:rPr>
          <w:rFonts w:ascii="Amasis MT Pro" w:hAnsi="Amasis MT Pro"/>
        </w:rPr>
        <w:t xml:space="preserve"> (</w:t>
      </w:r>
      <w:proofErr w:type="spellStart"/>
      <w:r w:rsidRPr="008C07D6">
        <w:rPr>
          <w:rFonts w:ascii="Amasis MT Pro" w:hAnsi="Amasis MT Pro"/>
        </w:rPr>
        <w:t>SpA</w:t>
      </w:r>
      <w:proofErr w:type="spellEnd"/>
      <w:r w:rsidRPr="008C07D6">
        <w:rPr>
          <w:rFonts w:ascii="Amasis MT Pro" w:hAnsi="Amasis MT Pro"/>
        </w:rPr>
        <w:t xml:space="preserve">) </w:t>
      </w:r>
      <w:proofErr w:type="spellStart"/>
      <w:r w:rsidRPr="008C07D6">
        <w:rPr>
          <w:rFonts w:ascii="Amasis MT Pro" w:hAnsi="Amasis MT Pro"/>
        </w:rPr>
        <w:t>is</w:t>
      </w:r>
      <w:proofErr w:type="spellEnd"/>
      <w:r w:rsidRPr="008C07D6">
        <w:rPr>
          <w:rFonts w:ascii="Amasis MT Pro" w:hAnsi="Amasis MT Pro"/>
        </w:rPr>
        <w:t xml:space="preserve"> a </w:t>
      </w:r>
      <w:proofErr w:type="spellStart"/>
      <w:r w:rsidRPr="008C07D6">
        <w:rPr>
          <w:rFonts w:ascii="Amasis MT Pro" w:hAnsi="Amasis MT Pro"/>
        </w:rPr>
        <w:t>heterogeneous</w:t>
      </w:r>
      <w:proofErr w:type="spellEnd"/>
      <w:r w:rsidRPr="008C07D6">
        <w:rPr>
          <w:rFonts w:ascii="Amasis MT Pro" w:hAnsi="Amasis MT Pro"/>
        </w:rPr>
        <w:t xml:space="preserve"> group of </w:t>
      </w:r>
      <w:proofErr w:type="spellStart"/>
      <w:proofErr w:type="gramStart"/>
      <w:r w:rsidR="00755602" w:rsidRPr="008C07D6">
        <w:rPr>
          <w:rFonts w:ascii="Amasis MT Pro" w:hAnsi="Amasis MT Pro"/>
        </w:rPr>
        <w:t>chronic</w:t>
      </w:r>
      <w:proofErr w:type="spellEnd"/>
      <w:r w:rsidR="00755602" w:rsidRPr="008C07D6">
        <w:rPr>
          <w:rFonts w:ascii="Amasis MT Pro" w:hAnsi="Amasis MT Pro"/>
        </w:rPr>
        <w:t xml:space="preserve"> </w:t>
      </w:r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inflammatory</w:t>
      </w:r>
      <w:proofErr w:type="spellEnd"/>
      <w:proofErr w:type="gramEnd"/>
      <w:r w:rsidRPr="008C07D6">
        <w:rPr>
          <w:rFonts w:ascii="Amasis MT Pro" w:hAnsi="Amasis MT Pro"/>
        </w:rPr>
        <w:t xml:space="preserve"> </w:t>
      </w:r>
      <w:r w:rsidR="006B07D4" w:rsidRPr="008C07D6">
        <w:rPr>
          <w:rFonts w:ascii="Amasis MT Pro" w:hAnsi="Amasis MT Pro"/>
        </w:rPr>
        <w:t xml:space="preserve"> </w:t>
      </w:r>
      <w:proofErr w:type="spellStart"/>
      <w:r w:rsidR="006B07D4" w:rsidRPr="008C07D6">
        <w:rPr>
          <w:rFonts w:ascii="Amasis MT Pro" w:hAnsi="Amasis MT Pro"/>
        </w:rPr>
        <w:t>rheumatic</w:t>
      </w:r>
      <w:proofErr w:type="spellEnd"/>
      <w:r w:rsidR="006B07D4" w:rsidRPr="008C07D6">
        <w:rPr>
          <w:rFonts w:ascii="Amasis MT Pro" w:hAnsi="Amasis MT Pro"/>
        </w:rPr>
        <w:t xml:space="preserve"> </w:t>
      </w:r>
      <w:proofErr w:type="spellStart"/>
      <w:r w:rsidR="006B07D4" w:rsidRPr="008C07D6">
        <w:rPr>
          <w:rFonts w:ascii="Amasis MT Pro" w:hAnsi="Amasis MT Pro"/>
        </w:rPr>
        <w:t>disease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affecting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mainly</w:t>
      </w:r>
      <w:proofErr w:type="spellEnd"/>
      <w:r w:rsidRPr="008C07D6">
        <w:rPr>
          <w:rFonts w:ascii="Amasis MT Pro" w:hAnsi="Amasis MT Pro"/>
        </w:rPr>
        <w:t xml:space="preserve"> the </w:t>
      </w:r>
      <w:proofErr w:type="spellStart"/>
      <w:r w:rsidRPr="008C07D6">
        <w:rPr>
          <w:rFonts w:ascii="Amasis MT Pro" w:hAnsi="Amasis MT Pro"/>
        </w:rPr>
        <w:t>spine</w:t>
      </w:r>
      <w:proofErr w:type="spellEnd"/>
      <w:r w:rsidRPr="008C07D6">
        <w:rPr>
          <w:rFonts w:ascii="Amasis MT Pro" w:hAnsi="Amasis MT Pro"/>
        </w:rPr>
        <w:t xml:space="preserve"> but </w:t>
      </w:r>
      <w:proofErr w:type="spellStart"/>
      <w:r w:rsidRPr="008C07D6">
        <w:rPr>
          <w:rFonts w:ascii="Amasis MT Pro" w:hAnsi="Amasis MT Pro"/>
        </w:rPr>
        <w:t>also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showing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involvement</w:t>
      </w:r>
      <w:proofErr w:type="spellEnd"/>
      <w:r w:rsidRPr="008C07D6">
        <w:rPr>
          <w:rFonts w:ascii="Amasis MT Pro" w:hAnsi="Amasis MT Pro"/>
        </w:rPr>
        <w:t xml:space="preserve"> of </w:t>
      </w:r>
      <w:proofErr w:type="spellStart"/>
      <w:r w:rsidRPr="008C07D6">
        <w:rPr>
          <w:rFonts w:ascii="Amasis MT Pro" w:hAnsi="Amasis MT Pro"/>
        </w:rPr>
        <w:t>peripheral</w:t>
      </w:r>
      <w:proofErr w:type="spellEnd"/>
      <w:r w:rsidRPr="008C07D6">
        <w:rPr>
          <w:rFonts w:ascii="Amasis MT Pro" w:hAnsi="Amasis MT Pro"/>
        </w:rPr>
        <w:t xml:space="preserve"> joints, </w:t>
      </w:r>
      <w:proofErr w:type="spellStart"/>
      <w:r w:rsidRPr="008C07D6">
        <w:rPr>
          <w:rFonts w:ascii="Amasis MT Pro" w:hAnsi="Amasis MT Pro"/>
        </w:rPr>
        <w:t>entheses</w:t>
      </w:r>
      <w:proofErr w:type="spellEnd"/>
      <w:r w:rsidRPr="008C07D6">
        <w:rPr>
          <w:rFonts w:ascii="Amasis MT Pro" w:hAnsi="Amasis MT Pro"/>
        </w:rPr>
        <w:t xml:space="preserve"> and extra-</w:t>
      </w:r>
      <w:proofErr w:type="spellStart"/>
      <w:r w:rsidRPr="008C07D6">
        <w:rPr>
          <w:rFonts w:ascii="Amasis MT Pro" w:hAnsi="Amasis MT Pro"/>
        </w:rPr>
        <w:t>articular</w:t>
      </w:r>
      <w:proofErr w:type="spellEnd"/>
      <w:r w:rsidRPr="008C07D6">
        <w:rPr>
          <w:rFonts w:ascii="Amasis MT Pro" w:hAnsi="Amasis MT Pro"/>
        </w:rPr>
        <w:t xml:space="preserve"> sites as </w:t>
      </w:r>
      <w:proofErr w:type="spellStart"/>
      <w:r w:rsidRPr="008C07D6">
        <w:rPr>
          <w:rFonts w:ascii="Amasis MT Pro" w:hAnsi="Amasis MT Pro"/>
        </w:rPr>
        <w:t>eyes</w:t>
      </w:r>
      <w:proofErr w:type="spellEnd"/>
      <w:r w:rsidRPr="008C07D6">
        <w:rPr>
          <w:rFonts w:ascii="Amasis MT Pro" w:hAnsi="Amasis MT Pro"/>
        </w:rPr>
        <w:t xml:space="preserve">, skin and </w:t>
      </w:r>
      <w:proofErr w:type="spellStart"/>
      <w:r w:rsidRPr="008C07D6">
        <w:rPr>
          <w:rFonts w:ascii="Amasis MT Pro" w:hAnsi="Amasis MT Pro"/>
        </w:rPr>
        <w:t>bowel</w:t>
      </w:r>
      <w:proofErr w:type="spellEnd"/>
      <w:r w:rsidR="00755602" w:rsidRPr="008C07D6">
        <w:rPr>
          <w:rFonts w:ascii="Amasis MT Pro" w:hAnsi="Amasis MT Pro"/>
        </w:rPr>
        <w:t xml:space="preserve">. The </w:t>
      </w:r>
      <w:proofErr w:type="spellStart"/>
      <w:r w:rsidR="00755602" w:rsidRPr="008C07D6">
        <w:rPr>
          <w:rFonts w:ascii="Amasis MT Pro" w:hAnsi="Amasis MT Pro"/>
        </w:rPr>
        <w:t>prevalence</w:t>
      </w:r>
      <w:proofErr w:type="spellEnd"/>
      <w:r w:rsidR="00755602" w:rsidRPr="008C07D6">
        <w:rPr>
          <w:rFonts w:ascii="Amasis MT Pro" w:hAnsi="Amasis MT Pro"/>
        </w:rPr>
        <w:t xml:space="preserve"> of </w:t>
      </w:r>
      <w:proofErr w:type="spellStart"/>
      <w:r w:rsidR="00755602" w:rsidRPr="008C07D6">
        <w:rPr>
          <w:rFonts w:ascii="Amasis MT Pro" w:hAnsi="Amasis MT Pro"/>
        </w:rPr>
        <w:t>SpA</w:t>
      </w:r>
      <w:proofErr w:type="spellEnd"/>
      <w:r w:rsidR="00755602" w:rsidRPr="008C07D6">
        <w:rPr>
          <w:rFonts w:ascii="Amasis MT Pro" w:hAnsi="Amasis MT Pro"/>
        </w:rPr>
        <w:t xml:space="preserve"> varies </w:t>
      </w:r>
      <w:proofErr w:type="spellStart"/>
      <w:r w:rsidR="00755602" w:rsidRPr="008C07D6">
        <w:rPr>
          <w:rFonts w:ascii="Amasis MT Pro" w:hAnsi="Amasis MT Pro"/>
        </w:rPr>
        <w:t>throughout</w:t>
      </w:r>
      <w:proofErr w:type="spellEnd"/>
      <w:r w:rsidR="00755602" w:rsidRPr="008C07D6">
        <w:rPr>
          <w:rFonts w:ascii="Amasis MT Pro" w:hAnsi="Amasis MT Pro"/>
        </w:rPr>
        <w:t xml:space="preserve"> the world as </w:t>
      </w:r>
      <w:proofErr w:type="spellStart"/>
      <w:r w:rsidR="00755602" w:rsidRPr="008C07D6">
        <w:rPr>
          <w:rFonts w:ascii="Amasis MT Pro" w:hAnsi="Amasis MT Pro"/>
        </w:rPr>
        <w:t>well</w:t>
      </w:r>
      <w:proofErr w:type="spellEnd"/>
      <w:r w:rsidR="00755602" w:rsidRPr="008C07D6">
        <w:rPr>
          <w:rFonts w:ascii="Amasis MT Pro" w:hAnsi="Amasis MT Pro"/>
        </w:rPr>
        <w:t xml:space="preserve"> as </w:t>
      </w:r>
      <w:proofErr w:type="spellStart"/>
      <w:r w:rsidR="00755602" w:rsidRPr="008C07D6">
        <w:rPr>
          <w:rFonts w:ascii="Amasis MT Pro" w:hAnsi="Amasis MT Pro"/>
        </w:rPr>
        <w:t>its</w:t>
      </w:r>
      <w:proofErr w:type="spellEnd"/>
      <w:r w:rsidR="00755602" w:rsidRPr="008C07D6">
        <w:rPr>
          <w:rFonts w:ascii="Amasis MT Pro" w:hAnsi="Amasis MT Pro"/>
        </w:rPr>
        <w:t xml:space="preserve"> </w:t>
      </w:r>
      <w:proofErr w:type="spellStart"/>
      <w:r w:rsidR="00755602" w:rsidRPr="008C07D6">
        <w:rPr>
          <w:rFonts w:ascii="Amasis MT Pro" w:hAnsi="Amasis MT Pro"/>
        </w:rPr>
        <w:t>severity</w:t>
      </w:r>
      <w:proofErr w:type="spellEnd"/>
      <w:r w:rsidR="00755602" w:rsidRPr="008C07D6">
        <w:rPr>
          <w:rFonts w:ascii="Amasis MT Pro" w:hAnsi="Amasis MT Pro"/>
        </w:rPr>
        <w:t xml:space="preserve">. </w:t>
      </w:r>
      <w:r w:rsidR="00445D8C" w:rsidRPr="008C07D6">
        <w:rPr>
          <w:rFonts w:ascii="Amasis MT Pro" w:hAnsi="Amasis MT Pro"/>
        </w:rPr>
        <w:t xml:space="preserve"> </w:t>
      </w:r>
      <w:r w:rsidR="00755602" w:rsidRPr="008C07D6">
        <w:rPr>
          <w:rFonts w:ascii="Amasis MT Pro" w:hAnsi="Amasis MT Pro"/>
        </w:rPr>
        <w:t xml:space="preserve">In the last few </w:t>
      </w:r>
      <w:proofErr w:type="spellStart"/>
      <w:r w:rsidR="00755602" w:rsidRPr="008C07D6">
        <w:rPr>
          <w:rFonts w:ascii="Amasis MT Pro" w:hAnsi="Amasis MT Pro"/>
        </w:rPr>
        <w:t>years</w:t>
      </w:r>
      <w:proofErr w:type="spellEnd"/>
      <w:r w:rsidR="00755602" w:rsidRPr="008C07D6">
        <w:rPr>
          <w:rFonts w:ascii="Amasis MT Pro" w:hAnsi="Amasis MT Pro"/>
        </w:rPr>
        <w:t xml:space="preserve">, </w:t>
      </w:r>
      <w:proofErr w:type="spellStart"/>
      <w:r w:rsidR="00755602" w:rsidRPr="008C07D6">
        <w:rPr>
          <w:rFonts w:ascii="Amasis MT Pro" w:hAnsi="Amasis MT Pro"/>
        </w:rPr>
        <w:t>there</w:t>
      </w:r>
      <w:proofErr w:type="spellEnd"/>
      <w:r w:rsidR="00755602" w:rsidRPr="008C07D6">
        <w:rPr>
          <w:rFonts w:ascii="Amasis MT Pro" w:hAnsi="Amasis MT Pro"/>
        </w:rPr>
        <w:t xml:space="preserve"> </w:t>
      </w:r>
      <w:proofErr w:type="spellStart"/>
      <w:r w:rsidR="00755602" w:rsidRPr="008C07D6">
        <w:rPr>
          <w:rFonts w:ascii="Amasis MT Pro" w:hAnsi="Amasis MT Pro"/>
        </w:rPr>
        <w:t>is</w:t>
      </w:r>
      <w:proofErr w:type="spellEnd"/>
      <w:r w:rsidR="00755602" w:rsidRPr="008C07D6">
        <w:rPr>
          <w:rFonts w:ascii="Amasis MT Pro" w:hAnsi="Amasis MT Pro"/>
        </w:rPr>
        <w:t xml:space="preserve"> a </w:t>
      </w:r>
      <w:proofErr w:type="spellStart"/>
      <w:r w:rsidR="00755602" w:rsidRPr="008C07D6">
        <w:rPr>
          <w:rFonts w:ascii="Amasis MT Pro" w:hAnsi="Amasis MT Pro"/>
        </w:rPr>
        <w:t>better</w:t>
      </w:r>
      <w:proofErr w:type="spellEnd"/>
      <w:r w:rsidR="00755602" w:rsidRPr="008C07D6">
        <w:rPr>
          <w:rFonts w:ascii="Amasis MT Pro" w:hAnsi="Amasis MT Pro"/>
        </w:rPr>
        <w:t xml:space="preserve"> </w:t>
      </w:r>
      <w:proofErr w:type="spellStart"/>
      <w:r w:rsidR="00755602" w:rsidRPr="008C07D6">
        <w:rPr>
          <w:rFonts w:ascii="Amasis MT Pro" w:hAnsi="Amasis MT Pro"/>
        </w:rPr>
        <w:t>understanding</w:t>
      </w:r>
      <w:proofErr w:type="spellEnd"/>
      <w:r w:rsidR="00755602" w:rsidRPr="008C07D6">
        <w:rPr>
          <w:rFonts w:ascii="Amasis MT Pro" w:hAnsi="Amasis MT Pro"/>
        </w:rPr>
        <w:t xml:space="preserve"> of </w:t>
      </w:r>
      <w:proofErr w:type="spellStart"/>
      <w:r w:rsidR="00755602" w:rsidRPr="008C07D6">
        <w:rPr>
          <w:rFonts w:ascii="Amasis MT Pro" w:hAnsi="Amasis MT Pro"/>
        </w:rPr>
        <w:t>this</w:t>
      </w:r>
      <w:proofErr w:type="spellEnd"/>
      <w:r w:rsidR="00755602" w:rsidRPr="008C07D6">
        <w:rPr>
          <w:rFonts w:ascii="Amasis MT Pro" w:hAnsi="Amasis MT Pro"/>
        </w:rPr>
        <w:t xml:space="preserve"> </w:t>
      </w:r>
      <w:proofErr w:type="spellStart"/>
      <w:r w:rsidR="00755602" w:rsidRPr="008C07D6">
        <w:rPr>
          <w:rFonts w:ascii="Amasis MT Pro" w:hAnsi="Amasis MT Pro"/>
        </w:rPr>
        <w:t>disease</w:t>
      </w:r>
      <w:proofErr w:type="spellEnd"/>
      <w:r w:rsidR="00755602" w:rsidRPr="008C07D6">
        <w:rPr>
          <w:rFonts w:ascii="Amasis MT Pro" w:hAnsi="Amasis MT Pro"/>
        </w:rPr>
        <w:t xml:space="preserve">. The </w:t>
      </w:r>
      <w:proofErr w:type="spellStart"/>
      <w:r w:rsidR="00755602" w:rsidRPr="008C07D6">
        <w:rPr>
          <w:rFonts w:ascii="Amasis MT Pro" w:hAnsi="Amasis MT Pro"/>
        </w:rPr>
        <w:t>clinical</w:t>
      </w:r>
      <w:proofErr w:type="spellEnd"/>
      <w:r w:rsidR="00755602" w:rsidRPr="008C07D6">
        <w:rPr>
          <w:rFonts w:ascii="Amasis MT Pro" w:hAnsi="Amasis MT Pro"/>
        </w:rPr>
        <w:t xml:space="preserve">, </w:t>
      </w:r>
      <w:proofErr w:type="spellStart"/>
      <w:r w:rsidR="00755602" w:rsidRPr="008C07D6">
        <w:rPr>
          <w:rFonts w:ascii="Amasis MT Pro" w:hAnsi="Amasis MT Pro"/>
        </w:rPr>
        <w:t>genetic</w:t>
      </w:r>
      <w:proofErr w:type="spellEnd"/>
      <w:r w:rsidR="00755602" w:rsidRPr="008C07D6">
        <w:rPr>
          <w:rFonts w:ascii="Amasis MT Pro" w:hAnsi="Amasis MT Pro"/>
        </w:rPr>
        <w:t xml:space="preserve">, and </w:t>
      </w:r>
      <w:proofErr w:type="spellStart"/>
      <w:r w:rsidR="00755602" w:rsidRPr="008C07D6">
        <w:rPr>
          <w:rFonts w:ascii="Amasis MT Pro" w:hAnsi="Amasis MT Pro"/>
        </w:rPr>
        <w:t>radiologic</w:t>
      </w:r>
      <w:r w:rsidR="00C21712" w:rsidRPr="008C07D6">
        <w:rPr>
          <w:rFonts w:ascii="Amasis MT Pro" w:hAnsi="Amasis MT Pro"/>
        </w:rPr>
        <w:t>al</w:t>
      </w:r>
      <w:proofErr w:type="spellEnd"/>
      <w:r w:rsidR="00C21712" w:rsidRPr="008C07D6">
        <w:rPr>
          <w:rFonts w:ascii="Amasis MT Pro" w:hAnsi="Amasis MT Pro"/>
        </w:rPr>
        <w:t xml:space="preserve"> background are</w:t>
      </w:r>
      <w:r w:rsidR="00755602" w:rsidRPr="008C07D6">
        <w:rPr>
          <w:rFonts w:ascii="Amasis MT Pro" w:hAnsi="Amasis MT Pro"/>
        </w:rPr>
        <w:t xml:space="preserve"> </w:t>
      </w:r>
      <w:proofErr w:type="spellStart"/>
      <w:r w:rsidR="00755602" w:rsidRPr="008C07D6">
        <w:rPr>
          <w:rFonts w:ascii="Amasis MT Pro" w:hAnsi="Amasis MT Pro"/>
        </w:rPr>
        <w:t>well</w:t>
      </w:r>
      <w:proofErr w:type="spellEnd"/>
      <w:r w:rsidR="00755602" w:rsidRPr="008C07D6">
        <w:rPr>
          <w:rFonts w:ascii="Amasis MT Pro" w:hAnsi="Amasis MT Pro"/>
        </w:rPr>
        <w:t xml:space="preserve"> </w:t>
      </w:r>
      <w:proofErr w:type="spellStart"/>
      <w:r w:rsidR="00755602" w:rsidRPr="008C07D6">
        <w:rPr>
          <w:rFonts w:ascii="Amasis MT Pro" w:hAnsi="Amasis MT Pro"/>
        </w:rPr>
        <w:t>known</w:t>
      </w:r>
      <w:proofErr w:type="spellEnd"/>
      <w:r w:rsidR="00B176DC" w:rsidRPr="008C07D6">
        <w:rPr>
          <w:rFonts w:ascii="Amasis MT Pro" w:hAnsi="Amasis MT Pro"/>
        </w:rPr>
        <w:t xml:space="preserve"> </w:t>
      </w:r>
      <w:proofErr w:type="spellStart"/>
      <w:r w:rsidR="00C21712" w:rsidRPr="008C07D6">
        <w:rPr>
          <w:rFonts w:ascii="Amasis MT Pro" w:hAnsi="Amasis MT Pro"/>
        </w:rPr>
        <w:t>previous</w:t>
      </w:r>
      <w:proofErr w:type="spellEnd"/>
      <w:r w:rsidR="00C21712" w:rsidRPr="008C07D6">
        <w:rPr>
          <w:rFonts w:ascii="Amasis MT Pro" w:hAnsi="Amasis MT Pro"/>
        </w:rPr>
        <w:t xml:space="preserve"> </w:t>
      </w:r>
      <w:proofErr w:type="spellStart"/>
      <w:r w:rsidR="00C21712" w:rsidRPr="008C07D6">
        <w:rPr>
          <w:rFonts w:ascii="Amasis MT Pro" w:hAnsi="Amasis MT Pro"/>
        </w:rPr>
        <w:t>studies</w:t>
      </w:r>
      <w:proofErr w:type="spellEnd"/>
      <w:r w:rsidR="00C21712" w:rsidRPr="008C07D6">
        <w:rPr>
          <w:rFonts w:ascii="Amasis MT Pro" w:hAnsi="Amasis MT Pro"/>
        </w:rPr>
        <w:t xml:space="preserve"> have </w:t>
      </w:r>
      <w:proofErr w:type="spellStart"/>
      <w:r w:rsidR="00C21712" w:rsidRPr="008C07D6">
        <w:rPr>
          <w:rFonts w:ascii="Amasis MT Pro" w:hAnsi="Amasis MT Pro"/>
        </w:rPr>
        <w:t>evaluated</w:t>
      </w:r>
      <w:proofErr w:type="spellEnd"/>
      <w:r w:rsidR="00C21712" w:rsidRPr="008C07D6">
        <w:rPr>
          <w:rFonts w:ascii="Amasis MT Pro" w:hAnsi="Amasis MT Pro"/>
        </w:rPr>
        <w:t xml:space="preserve"> </w:t>
      </w:r>
      <w:proofErr w:type="spellStart"/>
      <w:r w:rsidR="00C21712" w:rsidRPr="008C07D6">
        <w:rPr>
          <w:rFonts w:ascii="Amasis MT Pro" w:hAnsi="Amasis MT Pro"/>
        </w:rPr>
        <w:t>geographic</w:t>
      </w:r>
      <w:proofErr w:type="spellEnd"/>
      <w:r w:rsidR="00C21712" w:rsidRPr="008C07D6">
        <w:rPr>
          <w:rFonts w:ascii="Amasis MT Pro" w:hAnsi="Amasis MT Pro"/>
        </w:rPr>
        <w:t xml:space="preserve"> variation of </w:t>
      </w:r>
      <w:proofErr w:type="spellStart"/>
      <w:r w:rsidR="00C21712" w:rsidRPr="008C07D6">
        <w:rPr>
          <w:rFonts w:ascii="Amasis MT Pro" w:hAnsi="Amasis MT Pro"/>
        </w:rPr>
        <w:t>SpA</w:t>
      </w:r>
      <w:proofErr w:type="spellEnd"/>
      <w:r w:rsidR="00C21712" w:rsidRPr="008C07D6">
        <w:rPr>
          <w:rFonts w:ascii="Amasis MT Pro" w:hAnsi="Amasis MT Pro"/>
        </w:rPr>
        <w:t xml:space="preserve"> diagnostic</w:t>
      </w:r>
      <w:r w:rsidR="00B176DC" w:rsidRPr="008C07D6">
        <w:rPr>
          <w:rFonts w:ascii="Amasis MT Pro" w:hAnsi="Amasis MT Pro"/>
        </w:rPr>
        <w:t>,</w:t>
      </w:r>
      <w:r w:rsidR="00C21712" w:rsidRPr="008C07D6">
        <w:rPr>
          <w:rFonts w:ascii="Amasis MT Pro" w:hAnsi="Amasis MT Pro"/>
        </w:rPr>
        <w:t xml:space="preserve"> </w:t>
      </w:r>
      <w:proofErr w:type="spellStart"/>
      <w:r w:rsidR="00C21712" w:rsidRPr="008C07D6">
        <w:rPr>
          <w:rFonts w:ascii="Amasis MT Pro" w:hAnsi="Amasis MT Pro"/>
        </w:rPr>
        <w:t>prevalence</w:t>
      </w:r>
      <w:proofErr w:type="spellEnd"/>
      <w:r w:rsidR="00C21712" w:rsidRPr="008C07D6">
        <w:rPr>
          <w:rFonts w:ascii="Amasis MT Pro" w:hAnsi="Amasis MT Pro"/>
        </w:rPr>
        <w:t xml:space="preserve"> and </w:t>
      </w:r>
      <w:proofErr w:type="spellStart"/>
      <w:r w:rsidR="00C21712" w:rsidRPr="008C07D6">
        <w:rPr>
          <w:rFonts w:ascii="Amasis MT Pro" w:hAnsi="Amasis MT Pro"/>
        </w:rPr>
        <w:t>treatment</w:t>
      </w:r>
      <w:proofErr w:type="spellEnd"/>
      <w:r w:rsidR="00C21712" w:rsidRPr="008C07D6">
        <w:rPr>
          <w:rFonts w:ascii="Amasis MT Pro" w:hAnsi="Amasis MT Pro"/>
        </w:rPr>
        <w:t xml:space="preserve"> all over the world</w:t>
      </w:r>
      <w:r w:rsidR="00445D8C" w:rsidRPr="008C07D6">
        <w:rPr>
          <w:rFonts w:ascii="Amasis MT Pro" w:hAnsi="Amasis MT Pro"/>
        </w:rPr>
        <w:t xml:space="preserve">. In </w:t>
      </w:r>
      <w:proofErr w:type="spellStart"/>
      <w:r w:rsidR="00445D8C" w:rsidRPr="008C07D6">
        <w:rPr>
          <w:rFonts w:ascii="Amasis MT Pro" w:hAnsi="Amasis MT Pro"/>
        </w:rPr>
        <w:t>Arabic</w:t>
      </w:r>
      <w:proofErr w:type="spellEnd"/>
      <w:r w:rsidR="00445D8C" w:rsidRPr="008C07D6">
        <w:rPr>
          <w:rFonts w:ascii="Amasis MT Pro" w:hAnsi="Amasis MT Pro"/>
        </w:rPr>
        <w:t xml:space="preserve"> countries, </w:t>
      </w:r>
      <w:proofErr w:type="spellStart"/>
      <w:r w:rsidR="00445D8C" w:rsidRPr="008C07D6">
        <w:rPr>
          <w:rFonts w:ascii="Amasis MT Pro" w:hAnsi="Amasis MT Pro"/>
        </w:rPr>
        <w:t>there</w:t>
      </w:r>
      <w:proofErr w:type="spellEnd"/>
      <w:r w:rsidR="00445D8C" w:rsidRPr="008C07D6">
        <w:rPr>
          <w:rFonts w:ascii="Amasis MT Pro" w:hAnsi="Amasis MT Pro"/>
        </w:rPr>
        <w:t xml:space="preserve"> </w:t>
      </w:r>
      <w:proofErr w:type="spellStart"/>
      <w:r w:rsidR="00445D8C" w:rsidRPr="008C07D6">
        <w:rPr>
          <w:rFonts w:ascii="Amasis MT Pro" w:hAnsi="Amasis MT Pro"/>
        </w:rPr>
        <w:t>is</w:t>
      </w:r>
      <w:proofErr w:type="spellEnd"/>
      <w:r w:rsidR="00445D8C" w:rsidRPr="008C07D6">
        <w:rPr>
          <w:rFonts w:ascii="Amasis MT Pro" w:hAnsi="Amasis MT Pro"/>
        </w:rPr>
        <w:t xml:space="preserve"> a </w:t>
      </w:r>
      <w:proofErr w:type="spellStart"/>
      <w:r w:rsidR="00445D8C" w:rsidRPr="008C07D6">
        <w:rPr>
          <w:rFonts w:ascii="Amasis MT Pro" w:hAnsi="Amasis MT Pro"/>
        </w:rPr>
        <w:t>paucity</w:t>
      </w:r>
      <w:proofErr w:type="spellEnd"/>
      <w:r w:rsidR="00445D8C" w:rsidRPr="008C07D6">
        <w:rPr>
          <w:rFonts w:ascii="Amasis MT Pro" w:hAnsi="Amasis MT Pro"/>
        </w:rPr>
        <w:t xml:space="preserve"> of </w:t>
      </w:r>
      <w:proofErr w:type="spellStart"/>
      <w:r w:rsidR="00445D8C" w:rsidRPr="008C07D6">
        <w:rPr>
          <w:rFonts w:ascii="Amasis MT Pro" w:hAnsi="Amasis MT Pro"/>
        </w:rPr>
        <w:t>published</w:t>
      </w:r>
      <w:proofErr w:type="spellEnd"/>
      <w:r w:rsidR="00445D8C" w:rsidRPr="008C07D6">
        <w:rPr>
          <w:rFonts w:ascii="Amasis MT Pro" w:hAnsi="Amasis MT Pro"/>
        </w:rPr>
        <w:t xml:space="preserve"> data </w:t>
      </w:r>
      <w:proofErr w:type="spellStart"/>
      <w:r w:rsidR="00445D8C" w:rsidRPr="008C07D6">
        <w:rPr>
          <w:rFonts w:ascii="Amasis MT Pro" w:hAnsi="Amasis MT Pro"/>
        </w:rPr>
        <w:t>describing</w:t>
      </w:r>
      <w:proofErr w:type="spellEnd"/>
      <w:r w:rsidR="00445D8C" w:rsidRPr="008C07D6">
        <w:rPr>
          <w:rFonts w:ascii="Amasis MT Pro" w:hAnsi="Amasis MT Pro"/>
        </w:rPr>
        <w:t xml:space="preserve"> the pattern and </w:t>
      </w:r>
      <w:proofErr w:type="spellStart"/>
      <w:r w:rsidR="00445D8C" w:rsidRPr="008C07D6">
        <w:rPr>
          <w:rFonts w:ascii="Amasis MT Pro" w:hAnsi="Amasis MT Pro"/>
        </w:rPr>
        <w:t>natural</w:t>
      </w:r>
      <w:proofErr w:type="spellEnd"/>
      <w:r w:rsidR="00445D8C" w:rsidRPr="008C07D6">
        <w:rPr>
          <w:rFonts w:ascii="Amasis MT Pro" w:hAnsi="Amasis MT Pro"/>
        </w:rPr>
        <w:t xml:space="preserve"> </w:t>
      </w:r>
      <w:proofErr w:type="spellStart"/>
      <w:r w:rsidR="00445D8C" w:rsidRPr="008C07D6">
        <w:rPr>
          <w:rFonts w:ascii="Amasis MT Pro" w:hAnsi="Amasis MT Pro"/>
        </w:rPr>
        <w:t>history</w:t>
      </w:r>
      <w:proofErr w:type="spellEnd"/>
      <w:r w:rsidR="00445D8C" w:rsidRPr="008C07D6">
        <w:rPr>
          <w:rFonts w:ascii="Amasis MT Pro" w:hAnsi="Amasis MT Pro"/>
        </w:rPr>
        <w:t xml:space="preserve"> of </w:t>
      </w:r>
      <w:proofErr w:type="spellStart"/>
      <w:r w:rsidR="00445D8C" w:rsidRPr="008C07D6">
        <w:rPr>
          <w:rFonts w:ascii="Amasis MT Pro" w:hAnsi="Amasis MT Pro"/>
        </w:rPr>
        <w:t>SpA</w:t>
      </w:r>
      <w:proofErr w:type="spellEnd"/>
      <w:r w:rsidR="00445D8C" w:rsidRPr="008C07D6">
        <w:rPr>
          <w:rFonts w:ascii="Amasis MT Pro" w:hAnsi="Amasis MT Pro"/>
        </w:rPr>
        <w:t xml:space="preserve">. </w:t>
      </w:r>
      <w:proofErr w:type="spellStart"/>
      <w:r w:rsidR="00445D8C" w:rsidRPr="008C07D6">
        <w:rPr>
          <w:rFonts w:ascii="Amasis MT Pro" w:hAnsi="Amasis MT Pro"/>
        </w:rPr>
        <w:t>Some</w:t>
      </w:r>
      <w:proofErr w:type="spellEnd"/>
      <w:r w:rsidR="00445D8C" w:rsidRPr="008C07D6">
        <w:rPr>
          <w:rFonts w:ascii="Amasis MT Pro" w:hAnsi="Amasis MT Pro"/>
        </w:rPr>
        <w:t xml:space="preserve"> </w:t>
      </w:r>
      <w:proofErr w:type="spellStart"/>
      <w:r w:rsidR="00445D8C" w:rsidRPr="008C07D6">
        <w:rPr>
          <w:rFonts w:ascii="Amasis MT Pro" w:hAnsi="Amasis MT Pro"/>
        </w:rPr>
        <w:t>anterior</w:t>
      </w:r>
      <w:proofErr w:type="spellEnd"/>
      <w:r w:rsidR="00445D8C" w:rsidRPr="008C07D6">
        <w:rPr>
          <w:rFonts w:ascii="Amasis MT Pro" w:hAnsi="Amasis MT Pro"/>
        </w:rPr>
        <w:t xml:space="preserve"> </w:t>
      </w:r>
      <w:proofErr w:type="spellStart"/>
      <w:r w:rsidR="00445D8C" w:rsidRPr="008C07D6">
        <w:rPr>
          <w:rFonts w:ascii="Amasis MT Pro" w:hAnsi="Amasis MT Pro"/>
        </w:rPr>
        <w:t>studies</w:t>
      </w:r>
      <w:proofErr w:type="spellEnd"/>
      <w:r w:rsidR="00445D8C" w:rsidRPr="008C07D6">
        <w:rPr>
          <w:rFonts w:ascii="Amasis MT Pro" w:hAnsi="Amasis MT Pro"/>
        </w:rPr>
        <w:t xml:space="preserve"> </w:t>
      </w:r>
      <w:proofErr w:type="spellStart"/>
      <w:r w:rsidR="00445D8C" w:rsidRPr="008C07D6">
        <w:rPr>
          <w:rFonts w:ascii="Amasis MT Pro" w:hAnsi="Amasis MT Pro"/>
        </w:rPr>
        <w:t>suggest</w:t>
      </w:r>
      <w:proofErr w:type="spellEnd"/>
      <w:r w:rsidR="00445D8C" w:rsidRPr="008C07D6">
        <w:rPr>
          <w:rFonts w:ascii="Amasis MT Pro" w:hAnsi="Amasis MT Pro"/>
        </w:rPr>
        <w:t xml:space="preserve"> a </w:t>
      </w:r>
      <w:proofErr w:type="spellStart"/>
      <w:r w:rsidR="00445D8C" w:rsidRPr="008C07D6">
        <w:rPr>
          <w:rFonts w:ascii="Amasis MT Pro" w:hAnsi="Amasis MT Pro"/>
        </w:rPr>
        <w:t>severe</w:t>
      </w:r>
      <w:proofErr w:type="spellEnd"/>
      <w:r w:rsidR="00445D8C" w:rsidRPr="008C07D6">
        <w:rPr>
          <w:rFonts w:ascii="Amasis MT Pro" w:hAnsi="Amasis MT Pro"/>
        </w:rPr>
        <w:t xml:space="preserve"> pattern of </w:t>
      </w:r>
      <w:proofErr w:type="spellStart"/>
      <w:r w:rsidR="00445D8C" w:rsidRPr="008C07D6">
        <w:rPr>
          <w:rFonts w:ascii="Amasis MT Pro" w:hAnsi="Amasis MT Pro"/>
        </w:rPr>
        <w:t>this</w:t>
      </w:r>
      <w:proofErr w:type="spellEnd"/>
      <w:r w:rsidR="00445D8C" w:rsidRPr="008C07D6">
        <w:rPr>
          <w:rFonts w:ascii="Amasis MT Pro" w:hAnsi="Amasis MT Pro"/>
        </w:rPr>
        <w:t xml:space="preserve"> </w:t>
      </w:r>
      <w:proofErr w:type="spellStart"/>
      <w:r w:rsidR="00445D8C" w:rsidRPr="008C07D6">
        <w:rPr>
          <w:rFonts w:ascii="Amasis MT Pro" w:hAnsi="Amasis MT Pro"/>
        </w:rPr>
        <w:t>disease</w:t>
      </w:r>
      <w:proofErr w:type="spellEnd"/>
      <w:r w:rsidR="00445D8C" w:rsidRPr="008C07D6">
        <w:rPr>
          <w:rFonts w:ascii="Amasis MT Pro" w:hAnsi="Amasis MT Pro"/>
        </w:rPr>
        <w:t xml:space="preserve"> in the Maghreb and North </w:t>
      </w:r>
      <w:proofErr w:type="spellStart"/>
      <w:r w:rsidR="00445D8C" w:rsidRPr="008C07D6">
        <w:rPr>
          <w:rFonts w:ascii="Amasis MT Pro" w:hAnsi="Amasis MT Pro"/>
        </w:rPr>
        <w:t>Africa</w:t>
      </w:r>
      <w:proofErr w:type="spellEnd"/>
      <w:r w:rsidR="00445D8C" w:rsidRPr="008C07D6">
        <w:rPr>
          <w:rFonts w:ascii="Amasis MT Pro" w:hAnsi="Amasis MT Pro"/>
        </w:rPr>
        <w:t xml:space="preserve">. The Aim of the </w:t>
      </w:r>
      <w:proofErr w:type="spellStart"/>
      <w:proofErr w:type="gramStart"/>
      <w:r w:rsidR="00445D8C" w:rsidRPr="008C07D6">
        <w:rPr>
          <w:rFonts w:ascii="Amasis MT Pro" w:hAnsi="Amasis MT Pro"/>
        </w:rPr>
        <w:t>work</w:t>
      </w:r>
      <w:proofErr w:type="spellEnd"/>
      <w:r w:rsidR="00445D8C" w:rsidRPr="008C07D6">
        <w:rPr>
          <w:rFonts w:ascii="Amasis MT Pro" w:hAnsi="Amasis MT Pro"/>
        </w:rPr>
        <w:t>:</w:t>
      </w:r>
      <w:proofErr w:type="gramEnd"/>
      <w:r w:rsidR="00445D8C" w:rsidRPr="008C07D6">
        <w:rPr>
          <w:rFonts w:ascii="Amasis MT Pro" w:hAnsi="Amasis MT Pro"/>
        </w:rPr>
        <w:t xml:space="preserve"> </w:t>
      </w:r>
      <w:r w:rsidR="004120A6" w:rsidRPr="008C07D6">
        <w:rPr>
          <w:rFonts w:ascii="Amasis MT Pro" w:hAnsi="Amasis MT Pro"/>
        </w:rPr>
        <w:t xml:space="preserve"> </w:t>
      </w:r>
      <w:r w:rsidR="00445D8C" w:rsidRPr="008C07D6">
        <w:rPr>
          <w:rFonts w:ascii="Amasis MT Pro" w:hAnsi="Amasis MT Pro"/>
        </w:rPr>
        <w:t xml:space="preserve">To </w:t>
      </w:r>
      <w:proofErr w:type="spellStart"/>
      <w:r w:rsidR="00445D8C" w:rsidRPr="008C07D6">
        <w:rPr>
          <w:rFonts w:ascii="Amasis MT Pro" w:hAnsi="Amasis MT Pro"/>
        </w:rPr>
        <w:t>describe</w:t>
      </w:r>
      <w:proofErr w:type="spellEnd"/>
      <w:r w:rsidR="00445D8C" w:rsidRPr="008C07D6">
        <w:rPr>
          <w:rFonts w:ascii="Amasis MT Pro" w:hAnsi="Amasis MT Pro"/>
        </w:rPr>
        <w:t xml:space="preserve"> the </w:t>
      </w:r>
      <w:proofErr w:type="spellStart"/>
      <w:r w:rsidR="00445D8C" w:rsidRPr="008C07D6">
        <w:rPr>
          <w:rFonts w:ascii="Amasis MT Pro" w:hAnsi="Amasis MT Pro"/>
        </w:rPr>
        <w:t>clinical</w:t>
      </w:r>
      <w:proofErr w:type="spellEnd"/>
      <w:r w:rsidR="00445D8C" w:rsidRPr="008C07D6">
        <w:rPr>
          <w:rFonts w:ascii="Amasis MT Pro" w:hAnsi="Amasis MT Pro"/>
        </w:rPr>
        <w:t xml:space="preserve"> profile and </w:t>
      </w:r>
      <w:proofErr w:type="spellStart"/>
      <w:r w:rsidR="00445D8C" w:rsidRPr="008C07D6">
        <w:rPr>
          <w:rFonts w:ascii="Amasis MT Pro" w:hAnsi="Amasis MT Pro"/>
        </w:rPr>
        <w:t>sub</w:t>
      </w:r>
      <w:r w:rsidR="00B176DC" w:rsidRPr="008C07D6">
        <w:rPr>
          <w:rFonts w:ascii="Amasis MT Pro" w:hAnsi="Amasis MT Pro"/>
        </w:rPr>
        <w:t>types</w:t>
      </w:r>
      <w:proofErr w:type="spellEnd"/>
      <w:r w:rsidR="00B176DC" w:rsidRPr="008C07D6">
        <w:rPr>
          <w:rFonts w:ascii="Amasis MT Pro" w:hAnsi="Amasis MT Pro"/>
        </w:rPr>
        <w:t xml:space="preserve"> of </w:t>
      </w:r>
      <w:proofErr w:type="spellStart"/>
      <w:r w:rsidR="00445D8C" w:rsidRPr="008C07D6">
        <w:rPr>
          <w:rFonts w:ascii="Amasis MT Pro" w:hAnsi="Amasis MT Pro"/>
        </w:rPr>
        <w:t>spondyloarthritis</w:t>
      </w:r>
      <w:proofErr w:type="spellEnd"/>
      <w:r w:rsidR="004120A6" w:rsidRPr="008C07D6">
        <w:rPr>
          <w:rFonts w:ascii="Amasis MT Pro" w:hAnsi="Amasis MT Pro"/>
        </w:rPr>
        <w:t xml:space="preserve"> patients </w:t>
      </w:r>
      <w:proofErr w:type="spellStart"/>
      <w:r w:rsidR="004120A6" w:rsidRPr="008C07D6">
        <w:rPr>
          <w:rFonts w:ascii="Amasis MT Pro" w:hAnsi="Amasis MT Pro"/>
        </w:rPr>
        <w:t>from</w:t>
      </w:r>
      <w:proofErr w:type="spellEnd"/>
      <w:r w:rsidR="004120A6" w:rsidRPr="008C07D6">
        <w:rPr>
          <w:rFonts w:ascii="Amasis MT Pro" w:hAnsi="Amasis MT Pro"/>
        </w:rPr>
        <w:t xml:space="preserve"> an </w:t>
      </w:r>
      <w:proofErr w:type="spellStart"/>
      <w:r w:rsidR="004120A6" w:rsidRPr="008C07D6">
        <w:rPr>
          <w:rFonts w:ascii="Amasis MT Pro" w:hAnsi="Amasis MT Pro"/>
        </w:rPr>
        <w:t>algerien</w:t>
      </w:r>
      <w:proofErr w:type="spellEnd"/>
      <w:r w:rsidR="004120A6" w:rsidRPr="008C07D6">
        <w:rPr>
          <w:rFonts w:ascii="Amasis MT Pro" w:hAnsi="Amasis MT Pro"/>
        </w:rPr>
        <w:t xml:space="preserve"> </w:t>
      </w:r>
      <w:r w:rsidR="00445D8C" w:rsidRPr="008C07D6">
        <w:rPr>
          <w:rFonts w:ascii="Amasis MT Pro" w:hAnsi="Amasis MT Pro"/>
        </w:rPr>
        <w:t xml:space="preserve"> </w:t>
      </w:r>
      <w:proofErr w:type="spellStart"/>
      <w:r w:rsidR="004120A6" w:rsidRPr="008C07D6">
        <w:rPr>
          <w:rFonts w:ascii="Amasis MT Pro" w:hAnsi="Amasis MT Pro"/>
        </w:rPr>
        <w:t>rheumatology</w:t>
      </w:r>
      <w:proofErr w:type="spellEnd"/>
      <w:r w:rsidR="004120A6" w:rsidRPr="008C07D6">
        <w:rPr>
          <w:rFonts w:ascii="Amasis MT Pro" w:hAnsi="Amasis MT Pro"/>
        </w:rPr>
        <w:t xml:space="preserve"> centre</w:t>
      </w:r>
      <w:r w:rsidR="00B176DC" w:rsidRPr="008C07D6">
        <w:rPr>
          <w:rFonts w:ascii="Amasis MT Pro" w:hAnsi="Amasis MT Pro"/>
        </w:rPr>
        <w:t xml:space="preserve"> and </w:t>
      </w:r>
      <w:proofErr w:type="spellStart"/>
      <w:r w:rsidR="00B176DC" w:rsidRPr="008C07D6">
        <w:rPr>
          <w:rFonts w:ascii="Amasis MT Pro" w:hAnsi="Amasis MT Pro"/>
        </w:rPr>
        <w:t>share</w:t>
      </w:r>
      <w:proofErr w:type="spellEnd"/>
      <w:r w:rsidR="00B176DC" w:rsidRPr="008C07D6">
        <w:rPr>
          <w:rFonts w:ascii="Amasis MT Pro" w:hAnsi="Amasis MT Pro"/>
        </w:rPr>
        <w:t xml:space="preserve"> </w:t>
      </w:r>
      <w:proofErr w:type="spellStart"/>
      <w:r w:rsidR="00B176DC" w:rsidRPr="008C07D6">
        <w:rPr>
          <w:rFonts w:ascii="Amasis MT Pro" w:hAnsi="Amasis MT Pro"/>
        </w:rPr>
        <w:t>our</w:t>
      </w:r>
      <w:proofErr w:type="spellEnd"/>
      <w:r w:rsidR="00B176DC" w:rsidRPr="008C07D6">
        <w:rPr>
          <w:rFonts w:ascii="Amasis MT Pro" w:hAnsi="Amasis MT Pro"/>
        </w:rPr>
        <w:t xml:space="preserve"> </w:t>
      </w:r>
      <w:proofErr w:type="spellStart"/>
      <w:r w:rsidR="00B176DC" w:rsidRPr="008C07D6">
        <w:rPr>
          <w:rFonts w:ascii="Amasis MT Pro" w:hAnsi="Amasis MT Pro"/>
        </w:rPr>
        <w:t>experience</w:t>
      </w:r>
      <w:proofErr w:type="spellEnd"/>
      <w:r w:rsidR="00B176DC" w:rsidRPr="008C07D6">
        <w:rPr>
          <w:rFonts w:ascii="Amasis MT Pro" w:hAnsi="Amasis MT Pro"/>
        </w:rPr>
        <w:t xml:space="preserve">  in </w:t>
      </w:r>
      <w:proofErr w:type="spellStart"/>
      <w:r w:rsidR="00B176DC" w:rsidRPr="008C07D6">
        <w:rPr>
          <w:rFonts w:ascii="Amasis MT Pro" w:hAnsi="Amasis MT Pro"/>
        </w:rPr>
        <w:t>this</w:t>
      </w:r>
      <w:proofErr w:type="spellEnd"/>
      <w:r w:rsidR="00B176DC" w:rsidRPr="008C07D6">
        <w:rPr>
          <w:rFonts w:ascii="Amasis MT Pro" w:hAnsi="Amasis MT Pro"/>
        </w:rPr>
        <w:t xml:space="preserve"> </w:t>
      </w:r>
      <w:proofErr w:type="spellStart"/>
      <w:r w:rsidR="00B176DC" w:rsidRPr="008C07D6">
        <w:rPr>
          <w:rFonts w:ascii="Amasis MT Pro" w:hAnsi="Amasis MT Pro"/>
        </w:rPr>
        <w:t>arabic</w:t>
      </w:r>
      <w:proofErr w:type="spellEnd"/>
      <w:r w:rsidR="00B176DC" w:rsidRPr="008C07D6">
        <w:rPr>
          <w:rFonts w:ascii="Amasis MT Pro" w:hAnsi="Amasis MT Pro"/>
        </w:rPr>
        <w:t xml:space="preserve"> manifestation </w:t>
      </w:r>
      <w:r w:rsidR="00445D8C" w:rsidRPr="008C07D6">
        <w:rPr>
          <w:rFonts w:ascii="Amasis MT Pro" w:hAnsi="Amasis MT Pro"/>
        </w:rPr>
        <w:t xml:space="preserve">. </w:t>
      </w:r>
    </w:p>
    <w:p w14:paraId="6A46D1CA" w14:textId="77777777" w:rsidR="004120A6" w:rsidRPr="008C07D6" w:rsidRDefault="004120A6" w:rsidP="004120A6">
      <w:pPr>
        <w:rPr>
          <w:rFonts w:ascii="Amasis MT Pro" w:hAnsi="Amasis MT Pro"/>
          <w:b/>
          <w:bCs/>
        </w:rPr>
      </w:pPr>
      <w:r w:rsidRPr="008C07D6">
        <w:rPr>
          <w:rFonts w:ascii="Amasis MT Pro" w:hAnsi="Amasis MT Pro"/>
          <w:b/>
          <w:bCs/>
        </w:rPr>
        <w:t>Methods</w:t>
      </w:r>
    </w:p>
    <w:p w14:paraId="39EB1763" w14:textId="77777777" w:rsidR="004120A6" w:rsidRPr="008C07D6" w:rsidRDefault="004120A6" w:rsidP="004120A6">
      <w:pPr>
        <w:rPr>
          <w:rFonts w:ascii="Amasis MT Pro" w:hAnsi="Amasis MT Pro"/>
        </w:rPr>
      </w:pPr>
      <w:proofErr w:type="spellStart"/>
      <w:r w:rsidRPr="008C07D6">
        <w:rPr>
          <w:rFonts w:ascii="Amasis MT Pro" w:hAnsi="Amasis MT Pro"/>
        </w:rPr>
        <w:t>We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proofErr w:type="gramStart"/>
      <w:r w:rsidRPr="008C07D6">
        <w:rPr>
          <w:rFonts w:ascii="Amasis MT Pro" w:hAnsi="Amasis MT Pro"/>
        </w:rPr>
        <w:t>i</w:t>
      </w:r>
      <w:r w:rsidR="00B176DC" w:rsidRPr="008C07D6">
        <w:rPr>
          <w:rFonts w:ascii="Amasis MT Pro" w:hAnsi="Amasis MT Pro"/>
        </w:rPr>
        <w:t>nvestigated</w:t>
      </w:r>
      <w:proofErr w:type="spellEnd"/>
      <w:r w:rsidR="00B176DC" w:rsidRPr="008C07D6">
        <w:rPr>
          <w:rFonts w:ascii="Amasis MT Pro" w:hAnsi="Amasis MT Pro"/>
        </w:rPr>
        <w:t xml:space="preserve"> </w:t>
      </w:r>
      <w:r w:rsidRPr="008C07D6">
        <w:rPr>
          <w:rFonts w:ascii="Amasis MT Pro" w:hAnsi="Amasis MT Pro"/>
        </w:rPr>
        <w:t xml:space="preserve"> patients</w:t>
      </w:r>
      <w:proofErr w:type="gram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with</w:t>
      </w:r>
      <w:proofErr w:type="spellEnd"/>
      <w:r w:rsidRPr="008C07D6">
        <w:rPr>
          <w:rFonts w:ascii="Amasis MT Pro" w:hAnsi="Amasis MT Pro"/>
        </w:rPr>
        <w:t xml:space="preserve"> a </w:t>
      </w:r>
      <w:proofErr w:type="spellStart"/>
      <w:r w:rsidRPr="008C07D6">
        <w:rPr>
          <w:rFonts w:ascii="Amasis MT Pro" w:hAnsi="Amasis MT Pro"/>
        </w:rPr>
        <w:t>diagnosis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SpA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according</w:t>
      </w:r>
      <w:proofErr w:type="spellEnd"/>
      <w:r w:rsidRPr="008C07D6">
        <w:rPr>
          <w:rFonts w:ascii="Amasis MT Pro" w:hAnsi="Amasis MT Pro"/>
        </w:rPr>
        <w:t xml:space="preserve"> to the ASAS </w:t>
      </w:r>
      <w:proofErr w:type="spellStart"/>
      <w:r w:rsidRPr="008C07D6">
        <w:rPr>
          <w:rFonts w:ascii="Amasis MT Pro" w:hAnsi="Amasis MT Pro"/>
        </w:rPr>
        <w:t>criteria</w:t>
      </w:r>
      <w:proofErr w:type="spellEnd"/>
      <w:r w:rsidRPr="008C07D6">
        <w:rPr>
          <w:rFonts w:ascii="Amasis MT Pro" w:hAnsi="Amasis MT Pro"/>
        </w:rPr>
        <w:t xml:space="preserve">. All patients </w:t>
      </w:r>
      <w:proofErr w:type="spellStart"/>
      <w:r w:rsidRPr="008C07D6">
        <w:rPr>
          <w:rFonts w:ascii="Amasis MT Pro" w:hAnsi="Amasis MT Pro"/>
        </w:rPr>
        <w:t>were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evaluated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according</w:t>
      </w:r>
      <w:proofErr w:type="spellEnd"/>
      <w:r w:rsidRPr="008C07D6">
        <w:rPr>
          <w:rFonts w:ascii="Amasis MT Pro" w:hAnsi="Amasis MT Pro"/>
        </w:rPr>
        <w:t xml:space="preserve"> to a </w:t>
      </w:r>
      <w:proofErr w:type="spellStart"/>
      <w:r w:rsidRPr="008C07D6">
        <w:rPr>
          <w:rFonts w:ascii="Amasis MT Pro" w:hAnsi="Amasis MT Pro"/>
        </w:rPr>
        <w:t>standardised</w:t>
      </w:r>
      <w:proofErr w:type="spellEnd"/>
      <w:r w:rsidRPr="008C07D6">
        <w:rPr>
          <w:rFonts w:ascii="Amasis MT Pro" w:hAnsi="Amasis MT Pro"/>
        </w:rPr>
        <w:t xml:space="preserve"> data collection </w:t>
      </w:r>
      <w:proofErr w:type="spellStart"/>
      <w:r w:rsidRPr="008C07D6">
        <w:rPr>
          <w:rFonts w:ascii="Amasis MT Pro" w:hAnsi="Amasis MT Pro"/>
        </w:rPr>
        <w:t>form</w:t>
      </w:r>
      <w:proofErr w:type="spellEnd"/>
      <w:r w:rsidRPr="008C07D6">
        <w:rPr>
          <w:rFonts w:ascii="Amasis MT Pro" w:hAnsi="Amasis MT Pro"/>
        </w:rPr>
        <w:t xml:space="preserve">, </w:t>
      </w:r>
      <w:proofErr w:type="spellStart"/>
      <w:r w:rsidRPr="008C07D6">
        <w:rPr>
          <w:rFonts w:ascii="Amasis MT Pro" w:hAnsi="Amasis MT Pro"/>
        </w:rPr>
        <w:t>including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demographic</w:t>
      </w:r>
      <w:proofErr w:type="spellEnd"/>
      <w:r w:rsidRPr="008C07D6">
        <w:rPr>
          <w:rFonts w:ascii="Amasis MT Pro" w:hAnsi="Amasis MT Pro"/>
        </w:rPr>
        <w:t xml:space="preserve"> variables and </w:t>
      </w:r>
      <w:proofErr w:type="spellStart"/>
      <w:r w:rsidRPr="008C07D6">
        <w:rPr>
          <w:rFonts w:ascii="Amasis MT Pro" w:hAnsi="Amasis MT Pro"/>
        </w:rPr>
        <w:t>disease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history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with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clinical</w:t>
      </w:r>
      <w:proofErr w:type="spellEnd"/>
      <w:r w:rsidRPr="008C07D6">
        <w:rPr>
          <w:rFonts w:ascii="Amasis MT Pro" w:hAnsi="Amasis MT Pro"/>
        </w:rPr>
        <w:t xml:space="preserve"> and </w:t>
      </w:r>
      <w:proofErr w:type="spellStart"/>
      <w:r w:rsidRPr="008C07D6">
        <w:rPr>
          <w:rFonts w:ascii="Amasis MT Pro" w:hAnsi="Amasis MT Pro"/>
        </w:rPr>
        <w:t>radiological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features</w:t>
      </w:r>
      <w:proofErr w:type="spellEnd"/>
      <w:r w:rsidRPr="008C07D6">
        <w:rPr>
          <w:rFonts w:ascii="Amasis MT Pro" w:hAnsi="Amasis MT Pro"/>
        </w:rPr>
        <w:t>.</w:t>
      </w:r>
    </w:p>
    <w:p w14:paraId="0AED051D" w14:textId="77777777" w:rsidR="004120A6" w:rsidRPr="008C07D6" w:rsidRDefault="004120A6" w:rsidP="004120A6">
      <w:pPr>
        <w:rPr>
          <w:rFonts w:ascii="Amasis MT Pro" w:hAnsi="Amasis MT Pro"/>
          <w:b/>
          <w:bCs/>
        </w:rPr>
      </w:pPr>
      <w:proofErr w:type="spellStart"/>
      <w:r w:rsidRPr="008C07D6">
        <w:rPr>
          <w:rFonts w:ascii="Amasis MT Pro" w:hAnsi="Amasis MT Pro"/>
          <w:b/>
          <w:bCs/>
        </w:rPr>
        <w:t>Result</w:t>
      </w:r>
      <w:proofErr w:type="spellEnd"/>
    </w:p>
    <w:p w14:paraId="41E9DC56" w14:textId="77777777" w:rsidR="004120A6" w:rsidRPr="008C07D6" w:rsidRDefault="004120A6" w:rsidP="004120A6">
      <w:pPr>
        <w:rPr>
          <w:rFonts w:ascii="Amasis MT Pro" w:hAnsi="Amasis MT Pro"/>
        </w:rPr>
      </w:pPr>
      <w:proofErr w:type="spellStart"/>
      <w:r w:rsidRPr="008C07D6">
        <w:rPr>
          <w:rFonts w:ascii="Amasis MT Pro" w:hAnsi="Amasis MT Pro"/>
        </w:rPr>
        <w:t>We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collected</w:t>
      </w:r>
      <w:proofErr w:type="spellEnd"/>
      <w:r w:rsidRPr="008C07D6">
        <w:rPr>
          <w:rFonts w:ascii="Amasis MT Pro" w:hAnsi="Amasis MT Pro"/>
        </w:rPr>
        <w:t xml:space="preserve"> 1285 patients. A male </w:t>
      </w:r>
      <w:proofErr w:type="spellStart"/>
      <w:r w:rsidRPr="008C07D6">
        <w:rPr>
          <w:rFonts w:ascii="Amasis MT Pro" w:hAnsi="Amasis MT Pro"/>
        </w:rPr>
        <w:t>predominance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was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noted</w:t>
      </w:r>
      <w:proofErr w:type="spellEnd"/>
      <w:r w:rsidRPr="008C07D6">
        <w:rPr>
          <w:rFonts w:ascii="Amasis MT Pro" w:hAnsi="Amasis MT Pro"/>
        </w:rPr>
        <w:t xml:space="preserve">, </w:t>
      </w:r>
      <w:proofErr w:type="spellStart"/>
      <w:r w:rsidRPr="008C07D6">
        <w:rPr>
          <w:rFonts w:ascii="Amasis MT Pro" w:hAnsi="Amasis MT Pro"/>
        </w:rPr>
        <w:t>with</w:t>
      </w:r>
      <w:proofErr w:type="spellEnd"/>
      <w:r w:rsidRPr="008C07D6">
        <w:rPr>
          <w:rFonts w:ascii="Amasis MT Pro" w:hAnsi="Amasis MT Pro"/>
        </w:rPr>
        <w:t xml:space="preserve"> a </w:t>
      </w:r>
      <w:proofErr w:type="spellStart"/>
      <w:r w:rsidRPr="008C07D6">
        <w:rPr>
          <w:rFonts w:ascii="Amasis MT Pro" w:hAnsi="Amasis MT Pro"/>
        </w:rPr>
        <w:t>sex</w:t>
      </w:r>
      <w:proofErr w:type="spellEnd"/>
      <w:r w:rsidRPr="008C07D6">
        <w:rPr>
          <w:rFonts w:ascii="Amasis MT Pro" w:hAnsi="Amasis MT Pro"/>
        </w:rPr>
        <w:t xml:space="preserve"> ratio of 1.74. The </w:t>
      </w:r>
      <w:proofErr w:type="spellStart"/>
      <w:r w:rsidRPr="008C07D6">
        <w:rPr>
          <w:rFonts w:ascii="Amasis MT Pro" w:hAnsi="Amasis MT Pro"/>
        </w:rPr>
        <w:t>mean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a</w:t>
      </w:r>
      <w:r w:rsidR="00FF1BAF" w:rsidRPr="008C07D6">
        <w:rPr>
          <w:rFonts w:ascii="Amasis MT Pro" w:hAnsi="Amasis MT Pro"/>
        </w:rPr>
        <w:t>ge</w:t>
      </w:r>
      <w:proofErr w:type="spellEnd"/>
      <w:r w:rsidR="00FF1BAF" w:rsidRPr="008C07D6">
        <w:rPr>
          <w:rFonts w:ascii="Amasis MT Pro" w:hAnsi="Amasis MT Pro"/>
        </w:rPr>
        <w:t xml:space="preserve"> of patients </w:t>
      </w:r>
      <w:proofErr w:type="spellStart"/>
      <w:r w:rsidR="00FF1BAF" w:rsidRPr="008C07D6">
        <w:rPr>
          <w:rFonts w:ascii="Amasis MT Pro" w:hAnsi="Amasis MT Pro"/>
        </w:rPr>
        <w:t>was</w:t>
      </w:r>
      <w:proofErr w:type="spellEnd"/>
      <w:r w:rsidR="00FF1BAF" w:rsidRPr="008C07D6">
        <w:rPr>
          <w:rFonts w:ascii="Amasis MT Pro" w:hAnsi="Amasis MT Pro"/>
        </w:rPr>
        <w:t xml:space="preserve"> 38 ± 11, </w:t>
      </w:r>
      <w:proofErr w:type="spellStart"/>
      <w:r w:rsidRPr="008C07D6">
        <w:rPr>
          <w:rFonts w:ascii="Amasis MT Pro" w:hAnsi="Amasis MT Pro"/>
        </w:rPr>
        <w:t>a</w:t>
      </w:r>
      <w:r w:rsidR="00FF1BAF" w:rsidRPr="008C07D6">
        <w:rPr>
          <w:rFonts w:ascii="Amasis MT Pro" w:hAnsi="Amasis MT Pro"/>
        </w:rPr>
        <w:t>ge</w:t>
      </w:r>
      <w:proofErr w:type="spellEnd"/>
      <w:r w:rsidR="00FF1BAF" w:rsidRPr="008C07D6">
        <w:rPr>
          <w:rFonts w:ascii="Amasis MT Pro" w:hAnsi="Amasis MT Pro"/>
        </w:rPr>
        <w:t xml:space="preserve"> at </w:t>
      </w:r>
      <w:proofErr w:type="spellStart"/>
      <w:r w:rsidR="00FF1BAF" w:rsidRPr="008C07D6">
        <w:rPr>
          <w:rFonts w:ascii="Amasis MT Pro" w:hAnsi="Amasis MT Pro"/>
        </w:rPr>
        <w:t>diagnosis</w:t>
      </w:r>
      <w:proofErr w:type="spellEnd"/>
      <w:r w:rsidR="00FF1BAF" w:rsidRPr="008C07D6">
        <w:rPr>
          <w:rFonts w:ascii="Amasis MT Pro" w:hAnsi="Amasis MT Pro"/>
        </w:rPr>
        <w:t xml:space="preserve"> </w:t>
      </w:r>
      <w:proofErr w:type="spellStart"/>
      <w:r w:rsidR="00FF1BAF" w:rsidRPr="008C07D6">
        <w:rPr>
          <w:rFonts w:ascii="Amasis MT Pro" w:hAnsi="Amasis MT Pro"/>
        </w:rPr>
        <w:t>was</w:t>
      </w:r>
      <w:proofErr w:type="spellEnd"/>
      <w:r w:rsidR="00FF1BAF" w:rsidRPr="008C07D6">
        <w:rPr>
          <w:rFonts w:ascii="Amasis MT Pro" w:hAnsi="Amasis MT Pro"/>
        </w:rPr>
        <w:t xml:space="preserve"> 32 ± 10, </w:t>
      </w:r>
      <w:proofErr w:type="spellStart"/>
      <w:r w:rsidR="00FF1BAF" w:rsidRPr="008C07D6">
        <w:rPr>
          <w:rFonts w:ascii="Amasis MT Pro" w:hAnsi="Amasis MT Pro"/>
        </w:rPr>
        <w:t>disease</w:t>
      </w:r>
      <w:proofErr w:type="spellEnd"/>
      <w:r w:rsidR="00FF1BAF" w:rsidRPr="008C07D6">
        <w:rPr>
          <w:rFonts w:ascii="Amasis MT Pro" w:hAnsi="Amasis MT Pro"/>
        </w:rPr>
        <w:t xml:space="preserve"> duration</w:t>
      </w:r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was</w:t>
      </w:r>
      <w:proofErr w:type="spellEnd"/>
      <w:r w:rsidRPr="008C07D6">
        <w:rPr>
          <w:rFonts w:ascii="Amasis MT Pro" w:hAnsi="Amasis MT Pro"/>
        </w:rPr>
        <w:t xml:space="preserve"> 13 ± 7. Axial </w:t>
      </w:r>
      <w:proofErr w:type="spellStart"/>
      <w:r w:rsidRPr="008C07D6">
        <w:rPr>
          <w:rFonts w:ascii="Amasis MT Pro" w:hAnsi="Amasis MT Pro"/>
        </w:rPr>
        <w:t>involvement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was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predominant</w:t>
      </w:r>
      <w:proofErr w:type="spellEnd"/>
      <w:r w:rsidRPr="008C07D6">
        <w:rPr>
          <w:rFonts w:ascii="Amasis MT Pro" w:hAnsi="Amasis MT Pro"/>
        </w:rPr>
        <w:t xml:space="preserve"> and </w:t>
      </w:r>
      <w:proofErr w:type="spellStart"/>
      <w:r w:rsidRPr="008C07D6">
        <w:rPr>
          <w:rFonts w:ascii="Amasis MT Pro" w:hAnsi="Amasis MT Pro"/>
        </w:rPr>
        <w:t>was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present</w:t>
      </w:r>
      <w:proofErr w:type="spellEnd"/>
      <w:r w:rsidRPr="008C07D6">
        <w:rPr>
          <w:rFonts w:ascii="Amasis MT Pro" w:hAnsi="Amasis MT Pro"/>
        </w:rPr>
        <w:t xml:space="preserve"> in all patients, </w:t>
      </w:r>
      <w:proofErr w:type="spellStart"/>
      <w:r w:rsidRPr="008C07D6">
        <w:rPr>
          <w:rFonts w:ascii="Amasis MT Pro" w:hAnsi="Amasis MT Pro"/>
        </w:rPr>
        <w:t>peripheral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involvement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was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note</w:t>
      </w:r>
      <w:r w:rsidR="00FF1BAF" w:rsidRPr="008C07D6">
        <w:rPr>
          <w:rFonts w:ascii="Amasis MT Pro" w:hAnsi="Amasis MT Pro"/>
        </w:rPr>
        <w:t>d</w:t>
      </w:r>
      <w:proofErr w:type="spellEnd"/>
      <w:r w:rsidR="00FF1BAF" w:rsidRPr="008C07D6">
        <w:rPr>
          <w:rFonts w:ascii="Amasis MT Pro" w:hAnsi="Amasis MT Pro"/>
        </w:rPr>
        <w:t xml:space="preserve"> </w:t>
      </w:r>
      <w:proofErr w:type="spellStart"/>
      <w:r w:rsidR="00FF1BAF" w:rsidRPr="008C07D6">
        <w:rPr>
          <w:rFonts w:ascii="Amasis MT Pro" w:hAnsi="Amasis MT Pro"/>
        </w:rPr>
        <w:t>in</w:t>
      </w:r>
      <w:proofErr w:type="spellEnd"/>
      <w:r w:rsidR="00FF1BAF" w:rsidRPr="008C07D6">
        <w:rPr>
          <w:rFonts w:ascii="Amasis MT Pro" w:hAnsi="Amasis MT Pro"/>
        </w:rPr>
        <w:t xml:space="preserve"> 38% of patients. </w:t>
      </w:r>
      <w:r w:rsidRPr="008C07D6">
        <w:rPr>
          <w:rFonts w:ascii="Amasis MT Pro" w:hAnsi="Amasis MT Pro"/>
        </w:rPr>
        <w:t xml:space="preserve"> </w:t>
      </w:r>
      <w:proofErr w:type="spellStart"/>
      <w:r w:rsidR="00FF1BAF" w:rsidRPr="008C07D6">
        <w:rPr>
          <w:rFonts w:ascii="Amasis MT Pro" w:hAnsi="Amasis MT Pro"/>
        </w:rPr>
        <w:t>A</w:t>
      </w:r>
      <w:r w:rsidRPr="008C07D6">
        <w:rPr>
          <w:rFonts w:ascii="Amasis MT Pro" w:hAnsi="Amasis MT Pro"/>
        </w:rPr>
        <w:t>rthritis</w:t>
      </w:r>
      <w:proofErr w:type="spellEnd"/>
      <w:r w:rsidR="00FF1BAF" w:rsidRPr="008C07D6">
        <w:rPr>
          <w:rFonts w:ascii="Amasis MT Pro" w:hAnsi="Amasis MT Pro"/>
        </w:rPr>
        <w:t xml:space="preserve"> </w:t>
      </w:r>
      <w:proofErr w:type="spellStart"/>
      <w:r w:rsidR="00FF1BAF" w:rsidRPr="008C07D6">
        <w:rPr>
          <w:rFonts w:ascii="Amasis MT Pro" w:hAnsi="Amasis MT Pro"/>
        </w:rPr>
        <w:t>was</w:t>
      </w:r>
      <w:proofErr w:type="spellEnd"/>
      <w:r w:rsidR="00FF1BAF" w:rsidRPr="008C07D6">
        <w:rPr>
          <w:rFonts w:ascii="Amasis MT Pro" w:hAnsi="Amasis MT Pro"/>
        </w:rPr>
        <w:t xml:space="preserve"> </w:t>
      </w:r>
      <w:proofErr w:type="spellStart"/>
      <w:r w:rsidR="00FF1BAF" w:rsidRPr="008C07D6">
        <w:rPr>
          <w:rFonts w:ascii="Amasis MT Pro" w:hAnsi="Amasis MT Pro"/>
        </w:rPr>
        <w:t>noted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in</w:t>
      </w:r>
      <w:proofErr w:type="spellEnd"/>
      <w:r w:rsidRPr="008C07D6">
        <w:rPr>
          <w:rFonts w:ascii="Amasis MT Pro" w:hAnsi="Amasis MT Pro"/>
        </w:rPr>
        <w:t xml:space="preserve"> 33.7% of patients, </w:t>
      </w:r>
      <w:proofErr w:type="spellStart"/>
      <w:r w:rsidRPr="008C07D6">
        <w:rPr>
          <w:rFonts w:ascii="Amasis MT Pro" w:hAnsi="Amasis MT Pro"/>
        </w:rPr>
        <w:t>dactylitis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in</w:t>
      </w:r>
      <w:proofErr w:type="spellEnd"/>
      <w:r w:rsidRPr="008C07D6">
        <w:rPr>
          <w:rFonts w:ascii="Amasis MT Pro" w:hAnsi="Amasis MT Pro"/>
        </w:rPr>
        <w:t xml:space="preserve"> 2.2% of patients and </w:t>
      </w:r>
      <w:proofErr w:type="spellStart"/>
      <w:r w:rsidRPr="008C07D6">
        <w:rPr>
          <w:rFonts w:ascii="Amasis MT Pro" w:hAnsi="Amasis MT Pro"/>
        </w:rPr>
        <w:t>enthesitis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in</w:t>
      </w:r>
      <w:proofErr w:type="spellEnd"/>
      <w:r w:rsidRPr="008C07D6">
        <w:rPr>
          <w:rFonts w:ascii="Amasis MT Pro" w:hAnsi="Amasis MT Pro"/>
        </w:rPr>
        <w:t xml:space="preserve"> 53.4% </w:t>
      </w:r>
      <w:r w:rsidRPr="008C07D6">
        <w:rPr>
          <w:rFonts w:ascii="Times New Roman" w:hAnsi="Times New Roman" w:cs="Times New Roman"/>
        </w:rPr>
        <w:t>​​</w:t>
      </w:r>
      <w:r w:rsidRPr="008C07D6">
        <w:rPr>
          <w:rFonts w:ascii="Amasis MT Pro" w:hAnsi="Amasis MT Pro"/>
        </w:rPr>
        <w:t xml:space="preserve">of patients. </w:t>
      </w:r>
      <w:proofErr w:type="spellStart"/>
      <w:r w:rsidRPr="008C07D6">
        <w:rPr>
          <w:rFonts w:ascii="Amasis MT Pro" w:hAnsi="Amasis MT Pro"/>
        </w:rPr>
        <w:t>Anterior</w:t>
      </w:r>
      <w:proofErr w:type="spellEnd"/>
      <w:r w:rsidR="00FF1BAF" w:rsidRPr="008C07D6">
        <w:rPr>
          <w:rFonts w:ascii="Amasis MT Pro" w:hAnsi="Amasis MT Pro"/>
        </w:rPr>
        <w:t xml:space="preserve"> </w:t>
      </w:r>
      <w:proofErr w:type="spellStart"/>
      <w:r w:rsidR="00FF1BAF" w:rsidRPr="008C07D6">
        <w:rPr>
          <w:rFonts w:ascii="Amasis MT Pro" w:hAnsi="Amasis MT Pro"/>
        </w:rPr>
        <w:t>chest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wall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involvement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was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present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in</w:t>
      </w:r>
      <w:proofErr w:type="spellEnd"/>
      <w:r w:rsidRPr="008C07D6">
        <w:rPr>
          <w:rFonts w:ascii="Amasis MT Pro" w:hAnsi="Amasis MT Pro"/>
        </w:rPr>
        <w:t xml:space="preserve"> 37.1% of patients. Extra-</w:t>
      </w:r>
      <w:proofErr w:type="spellStart"/>
      <w:r w:rsidRPr="008C07D6">
        <w:rPr>
          <w:rFonts w:ascii="Amasis MT Pro" w:hAnsi="Amasis MT Pro"/>
        </w:rPr>
        <w:t>articular</w:t>
      </w:r>
      <w:proofErr w:type="spellEnd"/>
      <w:r w:rsidRPr="008C07D6">
        <w:rPr>
          <w:rFonts w:ascii="Amasis MT Pro" w:hAnsi="Amasis MT Pro"/>
        </w:rPr>
        <w:t xml:space="preserve"> </w:t>
      </w:r>
      <w:proofErr w:type="gramStart"/>
      <w:r w:rsidRPr="008C07D6">
        <w:rPr>
          <w:rFonts w:ascii="Amasis MT Pro" w:hAnsi="Amasis MT Pro"/>
        </w:rPr>
        <w:t>manifestations</w:t>
      </w:r>
      <w:proofErr w:type="gram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were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noted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in</w:t>
      </w:r>
      <w:proofErr w:type="spellEnd"/>
      <w:r w:rsidRPr="008C07D6">
        <w:rPr>
          <w:rFonts w:ascii="Amasis MT Pro" w:hAnsi="Amasis MT Pro"/>
        </w:rPr>
        <w:t xml:space="preserve"> 42.6% of patients, </w:t>
      </w:r>
      <w:proofErr w:type="spellStart"/>
      <w:r w:rsidRPr="008C07D6">
        <w:rPr>
          <w:rFonts w:ascii="Amasis MT Pro" w:hAnsi="Amasis MT Pro"/>
        </w:rPr>
        <w:t>comorbidities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in</w:t>
      </w:r>
      <w:proofErr w:type="spellEnd"/>
      <w:r w:rsidRPr="008C07D6">
        <w:rPr>
          <w:rFonts w:ascii="Amasis MT Pro" w:hAnsi="Amasis MT Pro"/>
        </w:rPr>
        <w:t xml:space="preserve"> 9.5% of patients. </w:t>
      </w:r>
      <w:proofErr w:type="spellStart"/>
      <w:r w:rsidRPr="008C07D6">
        <w:rPr>
          <w:rFonts w:ascii="Amasis MT Pro" w:hAnsi="Amasis MT Pro"/>
        </w:rPr>
        <w:t>Spondyloarthritis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was</w:t>
      </w:r>
      <w:proofErr w:type="spellEnd"/>
      <w:r w:rsidRPr="008C07D6">
        <w:rPr>
          <w:rFonts w:ascii="Amasis MT Pro" w:hAnsi="Amasis MT Pro"/>
        </w:rPr>
        <w:t xml:space="preserve"> axial </w:t>
      </w:r>
      <w:proofErr w:type="spellStart"/>
      <w:r w:rsidRPr="008C07D6">
        <w:rPr>
          <w:rFonts w:ascii="Amasis MT Pro" w:hAnsi="Amasis MT Pro"/>
        </w:rPr>
        <w:t>radiographic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in</w:t>
      </w:r>
      <w:proofErr w:type="spellEnd"/>
      <w:r w:rsidRPr="008C07D6">
        <w:rPr>
          <w:rFonts w:ascii="Amasis MT Pro" w:hAnsi="Amasis MT Pro"/>
        </w:rPr>
        <w:t xml:space="preserve"> 61.6% of patients, non-</w:t>
      </w:r>
      <w:proofErr w:type="spellStart"/>
      <w:r w:rsidRPr="008C07D6">
        <w:rPr>
          <w:rFonts w:ascii="Amasis MT Pro" w:hAnsi="Amasis MT Pro"/>
        </w:rPr>
        <w:t>radiographic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in</w:t>
      </w:r>
      <w:proofErr w:type="spellEnd"/>
      <w:r w:rsidRPr="008C07D6">
        <w:rPr>
          <w:rFonts w:ascii="Amasis MT Pro" w:hAnsi="Amasis MT Pro"/>
        </w:rPr>
        <w:t xml:space="preserve"> 5.2 of </w:t>
      </w:r>
      <w:proofErr w:type="spellStart"/>
      <w:r w:rsidRPr="008C07D6">
        <w:rPr>
          <w:rFonts w:ascii="Amasis MT Pro" w:hAnsi="Amasis MT Pro"/>
        </w:rPr>
        <w:t>them</w:t>
      </w:r>
      <w:proofErr w:type="spellEnd"/>
      <w:r w:rsidRPr="008C07D6">
        <w:rPr>
          <w:rFonts w:ascii="Amasis MT Pro" w:hAnsi="Amasis MT Pro"/>
        </w:rPr>
        <w:t xml:space="preserve">. </w:t>
      </w:r>
      <w:proofErr w:type="spellStart"/>
      <w:r w:rsidRPr="008C07D6">
        <w:rPr>
          <w:rFonts w:ascii="Amasis MT Pro" w:hAnsi="Amasis MT Pro"/>
        </w:rPr>
        <w:t>We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collected</w:t>
      </w:r>
      <w:proofErr w:type="spellEnd"/>
      <w:r w:rsidRPr="008C07D6">
        <w:rPr>
          <w:rFonts w:ascii="Amasis MT Pro" w:hAnsi="Amasis MT Pro"/>
        </w:rPr>
        <w:t xml:space="preserve"> 171 patients meeting the CASPAR </w:t>
      </w:r>
      <w:proofErr w:type="spellStart"/>
      <w:r w:rsidRPr="008C07D6">
        <w:rPr>
          <w:rFonts w:ascii="Amasis MT Pro" w:hAnsi="Amasis MT Pro"/>
        </w:rPr>
        <w:t>criteria</w:t>
      </w:r>
      <w:proofErr w:type="spellEnd"/>
      <w:r w:rsidRPr="008C07D6">
        <w:rPr>
          <w:rFonts w:ascii="Amasis MT Pro" w:hAnsi="Amasis MT Pro"/>
        </w:rPr>
        <w:t xml:space="preserve"> for </w:t>
      </w:r>
      <w:proofErr w:type="spellStart"/>
      <w:r w:rsidRPr="008C07D6">
        <w:rPr>
          <w:rFonts w:ascii="Amasis MT Pro" w:hAnsi="Amasis MT Pro"/>
        </w:rPr>
        <w:t>psoriatic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arthritis</w:t>
      </w:r>
      <w:proofErr w:type="spellEnd"/>
      <w:r w:rsidRPr="008C07D6">
        <w:rPr>
          <w:rFonts w:ascii="Amasis MT Pro" w:hAnsi="Amasis MT Pro"/>
        </w:rPr>
        <w:t xml:space="preserve">, and 158 patients </w:t>
      </w:r>
      <w:proofErr w:type="spellStart"/>
      <w:r w:rsidRPr="008C07D6">
        <w:rPr>
          <w:rFonts w:ascii="Amasis MT Pro" w:hAnsi="Amasis MT Pro"/>
        </w:rPr>
        <w:t>had</w:t>
      </w:r>
      <w:proofErr w:type="spellEnd"/>
      <w:r w:rsidRPr="008C07D6">
        <w:rPr>
          <w:rFonts w:ascii="Amasis MT Pro" w:hAnsi="Amasis MT Pro"/>
        </w:rPr>
        <w:t xml:space="preserve"> IBD. </w:t>
      </w:r>
      <w:proofErr w:type="spellStart"/>
      <w:r w:rsidRPr="008C07D6">
        <w:rPr>
          <w:rFonts w:ascii="Amasis MT Pro" w:hAnsi="Amasis MT Pro"/>
        </w:rPr>
        <w:t>Reactive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arthritis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was</w:t>
      </w:r>
      <w:proofErr w:type="spellEnd"/>
      <w:r w:rsidRPr="008C07D6">
        <w:rPr>
          <w:rFonts w:ascii="Amasis MT Pro" w:hAnsi="Amasis MT Pro"/>
        </w:rPr>
        <w:t xml:space="preserve"> 4. Spinal </w:t>
      </w:r>
      <w:proofErr w:type="spellStart"/>
      <w:r w:rsidRPr="008C07D6">
        <w:rPr>
          <w:rFonts w:ascii="Amasis MT Pro" w:hAnsi="Amasis MT Pro"/>
        </w:rPr>
        <w:t>ankylosis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was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noted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in</w:t>
      </w:r>
      <w:proofErr w:type="spellEnd"/>
      <w:r w:rsidRPr="008C07D6">
        <w:rPr>
          <w:rFonts w:ascii="Amasis MT Pro" w:hAnsi="Amasis MT Pro"/>
        </w:rPr>
        <w:t xml:space="preserve"> 21.3% of patients, hip </w:t>
      </w:r>
      <w:proofErr w:type="spellStart"/>
      <w:r w:rsidRPr="008C07D6">
        <w:rPr>
          <w:rFonts w:ascii="Amasis MT Pro" w:hAnsi="Amasis MT Pro"/>
        </w:rPr>
        <w:t>involvment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in</w:t>
      </w:r>
      <w:proofErr w:type="spellEnd"/>
      <w:r w:rsidRPr="008C07D6">
        <w:rPr>
          <w:rFonts w:ascii="Amasis MT Pro" w:hAnsi="Amasis MT Pro"/>
        </w:rPr>
        <w:t xml:space="preserve"> 42.7%. </w:t>
      </w:r>
      <w:proofErr w:type="spellStart"/>
      <w:r w:rsidRPr="008C07D6">
        <w:rPr>
          <w:rFonts w:ascii="Amasis MT Pro" w:hAnsi="Amasis MT Pro"/>
        </w:rPr>
        <w:t>Sixty-two</w:t>
      </w:r>
      <w:proofErr w:type="spellEnd"/>
      <w:r w:rsidRPr="008C07D6">
        <w:rPr>
          <w:rFonts w:ascii="Amasis MT Pro" w:hAnsi="Amasis MT Pro"/>
        </w:rPr>
        <w:t xml:space="preserve"> percent of patients </w:t>
      </w:r>
      <w:proofErr w:type="spellStart"/>
      <w:r w:rsidRPr="008C07D6">
        <w:rPr>
          <w:rFonts w:ascii="Amasis MT Pro" w:hAnsi="Amasis MT Pro"/>
        </w:rPr>
        <w:t>responded</w:t>
      </w:r>
      <w:proofErr w:type="spellEnd"/>
      <w:r w:rsidRPr="008C07D6">
        <w:rPr>
          <w:rFonts w:ascii="Amasis MT Pro" w:hAnsi="Amasis MT Pro"/>
        </w:rPr>
        <w:t xml:space="preserve"> to </w:t>
      </w:r>
      <w:proofErr w:type="spellStart"/>
      <w:r w:rsidRPr="008C07D6">
        <w:rPr>
          <w:rFonts w:ascii="Amasis MT Pro" w:hAnsi="Amasis MT Pro"/>
        </w:rPr>
        <w:t>NSAIDs</w:t>
      </w:r>
      <w:proofErr w:type="spellEnd"/>
      <w:r w:rsidRPr="008C07D6">
        <w:rPr>
          <w:rFonts w:ascii="Amasis MT Pro" w:hAnsi="Amasis MT Pro"/>
        </w:rPr>
        <w:t xml:space="preserve">, and 21.8% </w:t>
      </w:r>
      <w:proofErr w:type="spellStart"/>
      <w:r w:rsidRPr="008C07D6">
        <w:rPr>
          <w:rFonts w:ascii="Amasis MT Pro" w:hAnsi="Amasis MT Pro"/>
        </w:rPr>
        <w:t>were</w:t>
      </w:r>
      <w:proofErr w:type="spellEnd"/>
      <w:r w:rsidRPr="008C07D6">
        <w:rPr>
          <w:rFonts w:ascii="Amasis MT Pro" w:hAnsi="Amasis MT Pro"/>
        </w:rPr>
        <w:t xml:space="preserve"> on anti-TNF alpha. The </w:t>
      </w:r>
      <w:proofErr w:type="spellStart"/>
      <w:r w:rsidRPr="008C07D6">
        <w:rPr>
          <w:rFonts w:ascii="Amasis MT Pro" w:hAnsi="Amasis MT Pro"/>
        </w:rPr>
        <w:t>prevalence</w:t>
      </w:r>
      <w:proofErr w:type="spellEnd"/>
      <w:r w:rsidRPr="008C07D6">
        <w:rPr>
          <w:rFonts w:ascii="Amasis MT Pro" w:hAnsi="Amasis MT Pro"/>
        </w:rPr>
        <w:t xml:space="preserve"> of HLA B 27 in the </w:t>
      </w:r>
      <w:proofErr w:type="spellStart"/>
      <w:r w:rsidRPr="008C07D6">
        <w:rPr>
          <w:rFonts w:ascii="Amasis MT Pro" w:hAnsi="Amasis MT Pro"/>
        </w:rPr>
        <w:t>cohort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was</w:t>
      </w:r>
      <w:proofErr w:type="spellEnd"/>
      <w:r w:rsidRPr="008C07D6">
        <w:rPr>
          <w:rFonts w:ascii="Amasis MT Pro" w:hAnsi="Amasis MT Pro"/>
        </w:rPr>
        <w:t xml:space="preserve"> 54.8%.</w:t>
      </w:r>
    </w:p>
    <w:p w14:paraId="43B6AEED" w14:textId="77777777" w:rsidR="004120A6" w:rsidRPr="008C07D6" w:rsidRDefault="004120A6" w:rsidP="004120A6">
      <w:pPr>
        <w:rPr>
          <w:rFonts w:ascii="Amasis MT Pro" w:hAnsi="Amasis MT Pro"/>
          <w:b/>
          <w:bCs/>
        </w:rPr>
      </w:pPr>
      <w:r w:rsidRPr="008C07D6">
        <w:rPr>
          <w:rFonts w:ascii="Amasis MT Pro" w:hAnsi="Amasis MT Pro"/>
          <w:b/>
          <w:bCs/>
        </w:rPr>
        <w:t xml:space="preserve">Conclusion </w:t>
      </w:r>
    </w:p>
    <w:p w14:paraId="52619236" w14:textId="77777777" w:rsidR="004120A6" w:rsidRPr="008C07D6" w:rsidRDefault="004120A6" w:rsidP="00FF1BAF">
      <w:pPr>
        <w:rPr>
          <w:rFonts w:ascii="Amasis MT Pro" w:hAnsi="Amasis MT Pro"/>
        </w:rPr>
      </w:pPr>
      <w:r w:rsidRPr="008C07D6">
        <w:rPr>
          <w:rFonts w:ascii="Amasis MT Pro" w:hAnsi="Amasis MT Pro"/>
        </w:rPr>
        <w:t xml:space="preserve">This </w:t>
      </w:r>
      <w:proofErr w:type="spellStart"/>
      <w:r w:rsidRPr="008C07D6">
        <w:rPr>
          <w:rFonts w:ascii="Amasis MT Pro" w:hAnsi="Amasis MT Pro"/>
        </w:rPr>
        <w:t>study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="00FF1BAF" w:rsidRPr="008C07D6">
        <w:rPr>
          <w:rFonts w:ascii="Amasis MT Pro" w:hAnsi="Amasis MT Pro"/>
        </w:rPr>
        <w:t>clearly</w:t>
      </w:r>
      <w:proofErr w:type="spellEnd"/>
      <w:r w:rsidR="00FF1BAF" w:rsidRPr="008C07D6">
        <w:rPr>
          <w:rFonts w:ascii="Amasis MT Pro" w:hAnsi="Amasis MT Pro"/>
        </w:rPr>
        <w:t xml:space="preserve"> </w:t>
      </w:r>
      <w:proofErr w:type="spellStart"/>
      <w:r w:rsidR="00FF1BAF" w:rsidRPr="008C07D6">
        <w:rPr>
          <w:rFonts w:ascii="Amasis MT Pro" w:hAnsi="Amasis MT Pro"/>
        </w:rPr>
        <w:t>showed</w:t>
      </w:r>
      <w:proofErr w:type="spellEnd"/>
      <w:r w:rsidR="00FF1BAF" w:rsidRPr="008C07D6">
        <w:rPr>
          <w:rFonts w:ascii="Amasis MT Pro" w:hAnsi="Amasis MT Pro"/>
        </w:rPr>
        <w:t xml:space="preserve"> </w:t>
      </w:r>
      <w:proofErr w:type="spellStart"/>
      <w:r w:rsidR="00FF1BAF" w:rsidRPr="008C07D6">
        <w:rPr>
          <w:rFonts w:ascii="Amasis MT Pro" w:hAnsi="Amasis MT Pro"/>
        </w:rPr>
        <w:t>that</w:t>
      </w:r>
      <w:proofErr w:type="spellEnd"/>
      <w:r w:rsidR="00FF1BAF" w:rsidRPr="008C07D6">
        <w:rPr>
          <w:rFonts w:ascii="Amasis MT Pro" w:hAnsi="Amasis MT Pro"/>
        </w:rPr>
        <w:t xml:space="preserve"> </w:t>
      </w:r>
      <w:proofErr w:type="spellStart"/>
      <w:r w:rsidR="00FF1BAF" w:rsidRPr="008C07D6">
        <w:rPr>
          <w:rFonts w:ascii="Amasis MT Pro" w:hAnsi="Amasis MT Pro"/>
        </w:rPr>
        <w:t>SpA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still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represents</w:t>
      </w:r>
      <w:proofErr w:type="spellEnd"/>
      <w:r w:rsidRPr="008C07D6">
        <w:rPr>
          <w:rFonts w:ascii="Amasis MT Pro" w:hAnsi="Amasis MT Pro"/>
        </w:rPr>
        <w:t xml:space="preserve"> a challenge to the</w:t>
      </w:r>
      <w:r w:rsidR="00FF1BAF"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practising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Rheumatologist</w:t>
      </w:r>
      <w:proofErr w:type="spellEnd"/>
      <w:r w:rsidRPr="008C07D6">
        <w:rPr>
          <w:rFonts w:ascii="Amasis MT Pro" w:hAnsi="Amasis MT Pro"/>
        </w:rPr>
        <w:t xml:space="preserve"> in </w:t>
      </w:r>
      <w:proofErr w:type="spellStart"/>
      <w:r w:rsidRPr="008C07D6">
        <w:rPr>
          <w:rFonts w:ascii="Amasis MT Pro" w:hAnsi="Amasis MT Pro"/>
        </w:rPr>
        <w:t>our</w:t>
      </w:r>
      <w:proofErr w:type="spellEnd"/>
      <w:r w:rsidRPr="008C07D6">
        <w:rPr>
          <w:rFonts w:ascii="Amasis MT Pro" w:hAnsi="Amasis MT Pro"/>
        </w:rPr>
        <w:t xml:space="preserve"> country.</w:t>
      </w:r>
      <w:r w:rsidR="00FF1BAF" w:rsidRPr="008C07D6">
        <w:rPr>
          <w:rFonts w:ascii="Amasis MT Pro" w:hAnsi="Amasis MT Pro"/>
        </w:rPr>
        <w:t xml:space="preserve"> </w:t>
      </w:r>
      <w:r w:rsidRPr="008C07D6">
        <w:rPr>
          <w:rFonts w:ascii="Amasis MT Pro" w:hAnsi="Amasis MT Pro"/>
        </w:rPr>
        <w:t xml:space="preserve">The news </w:t>
      </w:r>
      <w:proofErr w:type="spellStart"/>
      <w:r w:rsidRPr="008C07D6">
        <w:rPr>
          <w:rFonts w:ascii="Amasis MT Pro" w:hAnsi="Amasis MT Pro"/>
        </w:rPr>
        <w:t>concerning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spondyloarthritis</w:t>
      </w:r>
      <w:proofErr w:type="spellEnd"/>
      <w:r w:rsidRPr="008C07D6">
        <w:rPr>
          <w:rFonts w:ascii="Amasis MT Pro" w:hAnsi="Amasis MT Pro"/>
        </w:rPr>
        <w:t xml:space="preserve"> has been </w:t>
      </w:r>
      <w:proofErr w:type="spellStart"/>
      <w:r w:rsidRPr="008C07D6">
        <w:rPr>
          <w:rFonts w:ascii="Amasis MT Pro" w:hAnsi="Amasis MT Pro"/>
        </w:rPr>
        <w:t>particularly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rich</w:t>
      </w:r>
      <w:proofErr w:type="spellEnd"/>
      <w:r w:rsidRPr="008C07D6">
        <w:rPr>
          <w:rFonts w:ascii="Amasis MT Pro" w:hAnsi="Amasis MT Pro"/>
        </w:rPr>
        <w:t xml:space="preserve"> in the last </w:t>
      </w:r>
      <w:proofErr w:type="spellStart"/>
      <w:r w:rsidRPr="008C07D6">
        <w:rPr>
          <w:rFonts w:ascii="Amasis MT Pro" w:hAnsi="Amasis MT Pro"/>
        </w:rPr>
        <w:t>decade</w:t>
      </w:r>
      <w:proofErr w:type="spellEnd"/>
      <w:r w:rsidRPr="008C07D6">
        <w:rPr>
          <w:rFonts w:ascii="Amasis MT Pro" w:hAnsi="Amasis MT Pro"/>
        </w:rPr>
        <w:t xml:space="preserve">, </w:t>
      </w:r>
      <w:proofErr w:type="spellStart"/>
      <w:r w:rsidRPr="008C07D6">
        <w:rPr>
          <w:rFonts w:ascii="Amasis MT Pro" w:hAnsi="Amasis MT Pro"/>
        </w:rPr>
        <w:t>however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this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pathology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remains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polymorphic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throughout</w:t>
      </w:r>
      <w:proofErr w:type="spellEnd"/>
      <w:r w:rsidRPr="008C07D6">
        <w:rPr>
          <w:rFonts w:ascii="Amasis MT Pro" w:hAnsi="Amasis MT Pro"/>
        </w:rPr>
        <w:t xml:space="preserve"> the world. A </w:t>
      </w:r>
      <w:proofErr w:type="spellStart"/>
      <w:r w:rsidRPr="008C07D6">
        <w:rPr>
          <w:rFonts w:ascii="Amasis MT Pro" w:hAnsi="Amasis MT Pro"/>
        </w:rPr>
        <w:t>better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understanding</w:t>
      </w:r>
      <w:proofErr w:type="spellEnd"/>
      <w:r w:rsidRPr="008C07D6">
        <w:rPr>
          <w:rFonts w:ascii="Amasis MT Pro" w:hAnsi="Amasis MT Pro"/>
        </w:rPr>
        <w:t xml:space="preserve"> of the aspects </w:t>
      </w:r>
      <w:proofErr w:type="spellStart"/>
      <w:proofErr w:type="gramStart"/>
      <w:r w:rsidRPr="008C07D6">
        <w:rPr>
          <w:rFonts w:ascii="Amasis MT Pro" w:hAnsi="Amasis MT Pro"/>
        </w:rPr>
        <w:t>would</w:t>
      </w:r>
      <w:proofErr w:type="spellEnd"/>
      <w:r w:rsidRPr="008C07D6">
        <w:rPr>
          <w:rFonts w:ascii="Amasis MT Pro" w:hAnsi="Amasis MT Pro"/>
        </w:rPr>
        <w:t xml:space="preserve">  </w:t>
      </w:r>
      <w:proofErr w:type="spellStart"/>
      <w:r w:rsidRPr="008C07D6">
        <w:rPr>
          <w:rFonts w:ascii="Amasis MT Pro" w:hAnsi="Amasis MT Pro"/>
        </w:rPr>
        <w:t>allow</w:t>
      </w:r>
      <w:proofErr w:type="spellEnd"/>
      <w:proofErr w:type="gramEnd"/>
      <w:r w:rsidRPr="008C07D6">
        <w:rPr>
          <w:rFonts w:ascii="Amasis MT Pro" w:hAnsi="Amasis MT Pro"/>
        </w:rPr>
        <w:t xml:space="preserve"> us to </w:t>
      </w:r>
      <w:proofErr w:type="spellStart"/>
      <w:r w:rsidRPr="008C07D6">
        <w:rPr>
          <w:rFonts w:ascii="Amasis MT Pro" w:hAnsi="Amasis MT Pro"/>
        </w:rPr>
        <w:t>discover</w:t>
      </w:r>
      <w:proofErr w:type="spellEnd"/>
      <w:r w:rsidRPr="008C07D6">
        <w:rPr>
          <w:rFonts w:ascii="Amasis MT Pro" w:hAnsi="Amasis MT Pro"/>
        </w:rPr>
        <w:t xml:space="preserve"> the </w:t>
      </w:r>
      <w:proofErr w:type="spellStart"/>
      <w:r w:rsidRPr="008C07D6">
        <w:rPr>
          <w:rFonts w:ascii="Amasis MT Pro" w:hAnsi="Amasis MT Pro"/>
        </w:rPr>
        <w:t>prognostic</w:t>
      </w:r>
      <w:proofErr w:type="spellEnd"/>
      <w:r w:rsidRPr="008C07D6">
        <w:rPr>
          <w:rFonts w:ascii="Amasis MT Pro" w:hAnsi="Amasis MT Pro"/>
        </w:rPr>
        <w:t xml:space="preserve"> </w:t>
      </w:r>
      <w:proofErr w:type="spellStart"/>
      <w:r w:rsidRPr="008C07D6">
        <w:rPr>
          <w:rFonts w:ascii="Amasis MT Pro" w:hAnsi="Amasis MT Pro"/>
        </w:rPr>
        <w:t>factors</w:t>
      </w:r>
      <w:proofErr w:type="spellEnd"/>
      <w:r w:rsidRPr="008C07D6">
        <w:rPr>
          <w:rFonts w:ascii="Amasis MT Pro" w:hAnsi="Amasis MT Pro"/>
        </w:rPr>
        <w:t>.</w:t>
      </w:r>
    </w:p>
    <w:p w14:paraId="043312D6" w14:textId="77777777" w:rsidR="00445D8C" w:rsidRDefault="00445D8C" w:rsidP="00234E33"/>
    <w:p w14:paraId="02104C27" w14:textId="39B9718B" w:rsidR="008B132B" w:rsidRDefault="008C07D6" w:rsidP="008B132B">
      <w:r w:rsidRPr="003D2A3B">
        <w:rPr>
          <w:rFonts w:ascii="Amasis MT Pro" w:eastAsia="Calibri" w:hAnsi="Amasis MT Pro" w:cs="Times New Roman"/>
          <w:lang w:val="en-GB"/>
        </w:rPr>
        <w:drawing>
          <wp:anchor distT="0" distB="0" distL="114300" distR="114300" simplePos="0" relativeHeight="251661312" behindDoc="0" locked="0" layoutInCell="1" allowOverlap="1" wp14:anchorId="7C9C685A" wp14:editId="686935E7">
            <wp:simplePos x="0" y="0"/>
            <wp:positionH relativeFrom="margin">
              <wp:align>right</wp:align>
            </wp:positionH>
            <wp:positionV relativeFrom="margin">
              <wp:posOffset>8251825</wp:posOffset>
            </wp:positionV>
            <wp:extent cx="5760720" cy="1073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3454" r="1491" b="7316"/>
                    <a:stretch/>
                  </pic:blipFill>
                  <pic:spPr bwMode="auto">
                    <a:xfrm>
                      <a:off x="0" y="0"/>
                      <a:ext cx="5760720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83"/>
    <w:rsid w:val="000D2656"/>
    <w:rsid w:val="00130583"/>
    <w:rsid w:val="00202F9C"/>
    <w:rsid w:val="00234E33"/>
    <w:rsid w:val="002628CB"/>
    <w:rsid w:val="004120A6"/>
    <w:rsid w:val="00445D8C"/>
    <w:rsid w:val="00507C58"/>
    <w:rsid w:val="00522B13"/>
    <w:rsid w:val="006B07D4"/>
    <w:rsid w:val="00755602"/>
    <w:rsid w:val="00783EDF"/>
    <w:rsid w:val="00873E5E"/>
    <w:rsid w:val="008B132B"/>
    <w:rsid w:val="008C07D6"/>
    <w:rsid w:val="00B176DC"/>
    <w:rsid w:val="00C21712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3723"/>
  <w15:chartTrackingRefBased/>
  <w15:docId w15:val="{0A811E6C-023B-45AD-9B3A-6950333C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</dc:creator>
  <cp:keywords/>
  <dc:description/>
  <cp:lastModifiedBy>Yara Abi Ghanem</cp:lastModifiedBy>
  <cp:revision>2</cp:revision>
  <dcterms:created xsi:type="dcterms:W3CDTF">2025-04-18T09:25:00Z</dcterms:created>
  <dcterms:modified xsi:type="dcterms:W3CDTF">2025-04-18T09:25:00Z</dcterms:modified>
</cp:coreProperties>
</file>